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588D" w:rsidRPr="004F069A" w:rsidRDefault="00AB588D" w:rsidP="004F069A">
      <w:pPr>
        <w:spacing w:after="0" w:line="360" w:lineRule="auto"/>
        <w:jc w:val="center"/>
        <w:rPr>
          <w:rFonts w:ascii="Times New Roman" w:hAnsi="Times New Roman" w:cs="Times New Roman"/>
          <w:b/>
          <w:sz w:val="28"/>
          <w:lang w:val="en-US"/>
        </w:rPr>
      </w:pPr>
      <w:r w:rsidRPr="00893762">
        <w:rPr>
          <w:rFonts w:ascii="Times New Roman" w:hAnsi="Times New Roman" w:cs="Times New Roman"/>
          <w:b/>
          <w:sz w:val="24"/>
          <w:szCs w:val="24"/>
          <w:lang w:val="en-US"/>
        </w:rPr>
        <w:t>Pengaruh Peran United Nations Development Programme</w:t>
      </w:r>
      <w:r w:rsidR="00AC7289">
        <w:rPr>
          <w:rFonts w:ascii="Times New Roman" w:hAnsi="Times New Roman" w:cs="Times New Roman"/>
          <w:b/>
          <w:sz w:val="24"/>
          <w:szCs w:val="24"/>
          <w:lang w:val="en-US"/>
        </w:rPr>
        <w:t xml:space="preserve"> </w:t>
      </w:r>
      <w:r w:rsidRPr="00893762">
        <w:rPr>
          <w:rFonts w:ascii="Times New Roman" w:hAnsi="Times New Roman" w:cs="Times New Roman"/>
          <w:b/>
          <w:sz w:val="24"/>
          <w:szCs w:val="24"/>
          <w:lang w:val="en-US"/>
        </w:rPr>
        <w:t>dalam Peningkatan Partisipasi Politik Wanita</w:t>
      </w:r>
      <w:r w:rsidR="00AC7289">
        <w:rPr>
          <w:rFonts w:ascii="Times New Roman" w:hAnsi="Times New Roman" w:cs="Times New Roman"/>
          <w:b/>
          <w:sz w:val="24"/>
          <w:szCs w:val="24"/>
          <w:lang w:val="en-US"/>
        </w:rPr>
        <w:t xml:space="preserve"> </w:t>
      </w:r>
      <w:r w:rsidRPr="00893762">
        <w:rPr>
          <w:rFonts w:ascii="Times New Roman" w:hAnsi="Times New Roman" w:cs="Times New Roman"/>
          <w:b/>
          <w:sz w:val="24"/>
          <w:szCs w:val="24"/>
          <w:lang w:val="en-US"/>
        </w:rPr>
        <w:t>di Indonesia (2006-2010)</w:t>
      </w:r>
    </w:p>
    <w:p w:rsidR="00AB588D" w:rsidRDefault="00AB588D" w:rsidP="004F069A">
      <w:pPr>
        <w:spacing w:after="0" w:line="360" w:lineRule="auto"/>
        <w:jc w:val="center"/>
        <w:rPr>
          <w:rFonts w:ascii="Times New Roman" w:hAnsi="Times New Roman" w:cs="Times New Roman"/>
          <w:b/>
          <w:sz w:val="24"/>
          <w:lang w:val="en-US"/>
        </w:rPr>
      </w:pPr>
    </w:p>
    <w:p w:rsidR="00AC7289" w:rsidRPr="00AC7289" w:rsidRDefault="00AC7289" w:rsidP="004F069A">
      <w:pPr>
        <w:spacing w:after="0" w:line="360" w:lineRule="auto"/>
        <w:jc w:val="center"/>
        <w:rPr>
          <w:rFonts w:ascii="Times New Roman" w:hAnsi="Times New Roman" w:cs="Times New Roman"/>
          <w:sz w:val="24"/>
          <w:lang w:val="en-US"/>
        </w:rPr>
      </w:pPr>
      <w:proofErr w:type="gramStart"/>
      <w:r>
        <w:rPr>
          <w:rFonts w:ascii="Times New Roman" w:hAnsi="Times New Roman" w:cs="Times New Roman"/>
          <w:sz w:val="24"/>
          <w:lang w:val="en-US"/>
        </w:rPr>
        <w:t>oleh</w:t>
      </w:r>
      <w:proofErr w:type="gramEnd"/>
      <w:r>
        <w:rPr>
          <w:rFonts w:ascii="Times New Roman" w:hAnsi="Times New Roman" w:cs="Times New Roman"/>
          <w:sz w:val="24"/>
          <w:lang w:val="en-US"/>
        </w:rPr>
        <w:t>:</w:t>
      </w:r>
    </w:p>
    <w:p w:rsidR="00AB588D" w:rsidRPr="004F069A" w:rsidRDefault="00AB588D" w:rsidP="004F069A">
      <w:pPr>
        <w:spacing w:after="0" w:line="360" w:lineRule="auto"/>
        <w:jc w:val="center"/>
        <w:rPr>
          <w:rFonts w:ascii="Times New Roman" w:hAnsi="Times New Roman" w:cs="Times New Roman"/>
          <w:b/>
          <w:sz w:val="28"/>
          <w:lang w:val="en-US"/>
        </w:rPr>
      </w:pPr>
      <w:r w:rsidRPr="004F069A">
        <w:rPr>
          <w:rFonts w:ascii="Times New Roman" w:hAnsi="Times New Roman" w:cs="Times New Roman"/>
          <w:b/>
          <w:sz w:val="24"/>
          <w:lang w:val="en-US"/>
        </w:rPr>
        <w:t>Oki Astriani - 070810511</w:t>
      </w:r>
    </w:p>
    <w:p w:rsidR="00AB588D" w:rsidRPr="004F069A" w:rsidRDefault="00AB588D" w:rsidP="004F069A">
      <w:pPr>
        <w:spacing w:after="0" w:line="360" w:lineRule="auto"/>
        <w:jc w:val="center"/>
        <w:rPr>
          <w:rFonts w:ascii="Times New Roman" w:hAnsi="Times New Roman" w:cs="Times New Roman"/>
          <w:b/>
          <w:sz w:val="20"/>
          <w:lang w:val="en-US"/>
        </w:rPr>
      </w:pPr>
    </w:p>
    <w:p w:rsidR="00AB588D" w:rsidRPr="004F069A" w:rsidRDefault="00AB588D" w:rsidP="004F069A">
      <w:pPr>
        <w:spacing w:after="0" w:line="360" w:lineRule="auto"/>
        <w:jc w:val="center"/>
        <w:rPr>
          <w:rFonts w:ascii="Times New Roman" w:hAnsi="Times New Roman" w:cs="Times New Roman"/>
          <w:b/>
          <w:lang w:val="en-US"/>
        </w:rPr>
      </w:pPr>
      <w:r w:rsidRPr="004F069A">
        <w:rPr>
          <w:rFonts w:ascii="Times New Roman" w:hAnsi="Times New Roman" w:cs="Times New Roman"/>
          <w:b/>
          <w:lang w:val="en-US"/>
        </w:rPr>
        <w:t>ABSTRAK</w:t>
      </w:r>
    </w:p>
    <w:p w:rsidR="00AB588D" w:rsidRDefault="00AB588D" w:rsidP="00893762">
      <w:pPr>
        <w:spacing w:after="0" w:line="240" w:lineRule="auto"/>
        <w:jc w:val="both"/>
        <w:rPr>
          <w:rFonts w:ascii="Times New Roman" w:hAnsi="Times New Roman" w:cs="Times New Roman"/>
          <w:i/>
          <w:lang w:val="en-US"/>
        </w:rPr>
      </w:pPr>
      <w:r w:rsidRPr="004F069A">
        <w:rPr>
          <w:rFonts w:ascii="Times New Roman" w:hAnsi="Times New Roman" w:cs="Times New Roman"/>
          <w:i/>
          <w:lang w:val="en-US"/>
        </w:rPr>
        <w:t xml:space="preserve">Partisipasi politik perempuan adalah prasyarat fundamental dalam memajukan kesetaraan gender dan demokrasi. Di negara demokratis seperti Indonesia pun, keterwakilan perempuan di parlemen dapat dikatakan tidak proporsional dengan jumlah penduduk perempuan. Dengan perbandingan penduduk perempuan dan laki-laki yang tidak jauh berbeda, perempuan seharusnya mendapatkan proporsi keterwakilan yang </w:t>
      </w:r>
      <w:proofErr w:type="gramStart"/>
      <w:r w:rsidRPr="004F069A">
        <w:rPr>
          <w:rFonts w:ascii="Times New Roman" w:hAnsi="Times New Roman" w:cs="Times New Roman"/>
          <w:i/>
          <w:lang w:val="en-US"/>
        </w:rPr>
        <w:t>sama</w:t>
      </w:r>
      <w:proofErr w:type="gramEnd"/>
      <w:r w:rsidRPr="004F069A">
        <w:rPr>
          <w:rFonts w:ascii="Times New Roman" w:hAnsi="Times New Roman" w:cs="Times New Roman"/>
          <w:i/>
          <w:lang w:val="en-US"/>
        </w:rPr>
        <w:t xml:space="preserve"> dengan keterwakilan laki-laki. Kurangnya partisipasi perempuan dalam politik berujung pada kurangnya perhatian terhadap isu-isu gender dalam proses perkembangan negara. </w:t>
      </w:r>
      <w:proofErr w:type="gramStart"/>
      <w:r w:rsidRPr="004F069A">
        <w:rPr>
          <w:rFonts w:ascii="Times New Roman" w:hAnsi="Times New Roman" w:cs="Times New Roman"/>
          <w:i/>
          <w:lang w:val="en-US"/>
        </w:rPr>
        <w:t>Padahal, dapat dikatakan bahwa perempuan adalah tulang punggung perkembangan negara.</w:t>
      </w:r>
      <w:proofErr w:type="gramEnd"/>
      <w:r w:rsidRPr="004F069A">
        <w:rPr>
          <w:rFonts w:ascii="Times New Roman" w:hAnsi="Times New Roman" w:cs="Times New Roman"/>
          <w:i/>
          <w:lang w:val="en-US"/>
        </w:rPr>
        <w:t xml:space="preserve"> Di Indonesia, telah banyak perundang-undangan yang mendukung partisipasi perempuan di politik. </w:t>
      </w:r>
      <w:proofErr w:type="gramStart"/>
      <w:r w:rsidRPr="004F069A">
        <w:rPr>
          <w:rFonts w:ascii="Times New Roman" w:hAnsi="Times New Roman" w:cs="Times New Roman"/>
          <w:i/>
          <w:lang w:val="en-US"/>
        </w:rPr>
        <w:t>Dengan perundang-undangan tersebut, dapat dikatakan bahwa Indonesia telah memiliki instrumen untuk meningkatkan partisipasi politik perempuan.</w:t>
      </w:r>
      <w:proofErr w:type="gramEnd"/>
      <w:r w:rsidRPr="004F069A">
        <w:rPr>
          <w:rFonts w:ascii="Times New Roman" w:hAnsi="Times New Roman" w:cs="Times New Roman"/>
          <w:i/>
          <w:lang w:val="en-US"/>
        </w:rPr>
        <w:t xml:space="preserve"> Oleh karena itu, yang dibutuhkan Indonesia adalah rekan-rekan untuk mengimplementasikan strategi pengembangan negara dengan undang-undang tersebut sebagai landasan hukumnya. Salah satu rekan penting tersebut adalah United Nations Development Programme (UNDP). </w:t>
      </w:r>
      <w:proofErr w:type="gramStart"/>
      <w:r w:rsidRPr="004F069A">
        <w:rPr>
          <w:rFonts w:ascii="Times New Roman" w:hAnsi="Times New Roman" w:cs="Times New Roman"/>
          <w:i/>
          <w:lang w:val="en-US"/>
        </w:rPr>
        <w:t>Sebagai salah satu “agen perkembangan” di jaringan Perserikatan Bangsa-Bangsa (PBB), UNDP memiliki kemampuan untuk membantu mendukung ribuan proyek pengembangan di seluruh dunia, salah satunya Indonesia.</w:t>
      </w:r>
      <w:proofErr w:type="gramEnd"/>
      <w:r w:rsidRPr="004F069A">
        <w:rPr>
          <w:rFonts w:ascii="Times New Roman" w:hAnsi="Times New Roman" w:cs="Times New Roman"/>
          <w:i/>
          <w:lang w:val="en-US"/>
        </w:rPr>
        <w:t xml:space="preserve"> </w:t>
      </w:r>
      <w:proofErr w:type="gramStart"/>
      <w:r w:rsidRPr="004F069A">
        <w:rPr>
          <w:rFonts w:ascii="Times New Roman" w:hAnsi="Times New Roman" w:cs="Times New Roman"/>
          <w:i/>
          <w:lang w:val="en-US"/>
        </w:rPr>
        <w:t>Program-program UNDP tersebut sekaligus bertujuan untuk mendukung tercapainya Millenium Development Goals (MDG), sebagai tujuan pengembangan global PBB.</w:t>
      </w:r>
      <w:proofErr w:type="gramEnd"/>
      <w:r w:rsidRPr="004F069A">
        <w:rPr>
          <w:rFonts w:ascii="Times New Roman" w:hAnsi="Times New Roman" w:cs="Times New Roman"/>
          <w:i/>
          <w:lang w:val="en-US"/>
        </w:rPr>
        <w:t xml:space="preserve"> Penelitian ini dilakukan untuk menemukan pengaruh UNDP dengan upaya peningkatan partisipasi politik perempuan di Indonesia selama kurun waktu </w:t>
      </w:r>
      <w:proofErr w:type="gramStart"/>
      <w:r w:rsidRPr="004F069A">
        <w:rPr>
          <w:rFonts w:ascii="Times New Roman" w:hAnsi="Times New Roman" w:cs="Times New Roman"/>
          <w:i/>
          <w:lang w:val="en-US"/>
        </w:rPr>
        <w:t>lima</w:t>
      </w:r>
      <w:proofErr w:type="gramEnd"/>
      <w:r w:rsidRPr="004F069A">
        <w:rPr>
          <w:rFonts w:ascii="Times New Roman" w:hAnsi="Times New Roman" w:cs="Times New Roman"/>
          <w:i/>
          <w:lang w:val="en-US"/>
        </w:rPr>
        <w:t xml:space="preserve"> tahun (2006 hingga 2010). </w:t>
      </w:r>
    </w:p>
    <w:p w:rsidR="00893762" w:rsidRPr="004F069A" w:rsidRDefault="00893762" w:rsidP="00893762">
      <w:pPr>
        <w:spacing w:after="0" w:line="240" w:lineRule="auto"/>
        <w:jc w:val="both"/>
        <w:rPr>
          <w:rFonts w:ascii="Times New Roman" w:hAnsi="Times New Roman" w:cs="Times New Roman"/>
          <w:i/>
          <w:lang w:val="en-US"/>
        </w:rPr>
      </w:pPr>
    </w:p>
    <w:p w:rsidR="00AB588D" w:rsidRPr="004F069A" w:rsidRDefault="00AB588D" w:rsidP="00893762">
      <w:pPr>
        <w:spacing w:after="0" w:line="240" w:lineRule="auto"/>
        <w:jc w:val="both"/>
        <w:rPr>
          <w:rFonts w:ascii="Times New Roman" w:hAnsi="Times New Roman" w:cs="Times New Roman"/>
          <w:i/>
          <w:lang w:val="en-US"/>
        </w:rPr>
      </w:pPr>
      <w:r w:rsidRPr="004F069A">
        <w:rPr>
          <w:rFonts w:ascii="Times New Roman" w:hAnsi="Times New Roman" w:cs="Times New Roman"/>
          <w:b/>
          <w:i/>
          <w:lang w:val="en-US"/>
        </w:rPr>
        <w:t xml:space="preserve">Kata Kunci: </w:t>
      </w:r>
      <w:r w:rsidRPr="004F069A">
        <w:rPr>
          <w:rFonts w:ascii="Times New Roman" w:hAnsi="Times New Roman" w:cs="Times New Roman"/>
          <w:i/>
          <w:lang w:val="en-US"/>
        </w:rPr>
        <w:t xml:space="preserve">gender, pengarusutamaan gender, perempuan, Indonesia, partisipasi politik, UNDP, MDG, </w:t>
      </w:r>
      <w:r w:rsidR="00893762">
        <w:rPr>
          <w:rFonts w:ascii="Times New Roman" w:hAnsi="Times New Roman" w:cs="Times New Roman"/>
          <w:i/>
          <w:lang w:val="en-US"/>
        </w:rPr>
        <w:t>pemerintahan demokratis</w:t>
      </w:r>
    </w:p>
    <w:p w:rsidR="00A801FD" w:rsidRDefault="00A801FD" w:rsidP="00A801FD">
      <w:pPr>
        <w:spacing w:after="0" w:line="360" w:lineRule="auto"/>
        <w:jc w:val="center"/>
        <w:rPr>
          <w:rFonts w:ascii="Times New Roman" w:hAnsi="Times New Roman" w:cs="Times New Roman"/>
          <w:i/>
          <w:lang w:val="en-US"/>
        </w:rPr>
      </w:pPr>
    </w:p>
    <w:p w:rsidR="00A801FD" w:rsidRPr="00A801FD" w:rsidRDefault="00A801FD" w:rsidP="00A801FD">
      <w:pPr>
        <w:spacing w:after="0" w:line="360" w:lineRule="auto"/>
        <w:jc w:val="center"/>
        <w:rPr>
          <w:rFonts w:ascii="Times New Roman" w:hAnsi="Times New Roman" w:cs="Times New Roman"/>
          <w:b/>
          <w:lang w:val="en-US"/>
        </w:rPr>
      </w:pPr>
    </w:p>
    <w:p w:rsidR="00AB588D" w:rsidRPr="00893762" w:rsidRDefault="00893762" w:rsidP="00893762">
      <w:pPr>
        <w:spacing w:after="0" w:line="240" w:lineRule="auto"/>
        <w:jc w:val="both"/>
        <w:rPr>
          <w:rFonts w:ascii="Times New Roman" w:hAnsi="Times New Roman" w:cs="Times New Roman"/>
          <w:lang w:val="en-US"/>
        </w:rPr>
      </w:pPr>
      <w:r>
        <w:rPr>
          <w:rFonts w:ascii="Times New Roman" w:hAnsi="Times New Roman" w:cs="Times New Roman"/>
          <w:i/>
          <w:lang w:val="en-US"/>
        </w:rPr>
        <w:t xml:space="preserve">Women’s political participation is a fundamental prerequisite in promoting gender equality and democracy. In a democratic state such as Indonesia, it can be regarded that women’s representation in the parliament are not proportional with the amount female citizens. With </w:t>
      </w:r>
      <w:r w:rsidR="00057575">
        <w:rPr>
          <w:rFonts w:ascii="Times New Roman" w:hAnsi="Times New Roman" w:cs="Times New Roman"/>
          <w:i/>
          <w:lang w:val="en-US"/>
        </w:rPr>
        <w:t>an almost balanced</w:t>
      </w:r>
      <w:r>
        <w:rPr>
          <w:rFonts w:ascii="Times New Roman" w:hAnsi="Times New Roman" w:cs="Times New Roman"/>
          <w:i/>
          <w:lang w:val="en-US"/>
        </w:rPr>
        <w:t xml:space="preserve"> ratio of </w:t>
      </w:r>
      <w:r w:rsidR="00057575">
        <w:rPr>
          <w:rFonts w:ascii="Times New Roman" w:hAnsi="Times New Roman" w:cs="Times New Roman"/>
          <w:i/>
          <w:lang w:val="en-US"/>
        </w:rPr>
        <w:t xml:space="preserve">the sum of </w:t>
      </w:r>
      <w:r>
        <w:rPr>
          <w:rFonts w:ascii="Times New Roman" w:hAnsi="Times New Roman" w:cs="Times New Roman"/>
          <w:i/>
          <w:lang w:val="en-US"/>
        </w:rPr>
        <w:t xml:space="preserve">male and female citizens, women should have a proportional representation like men do. </w:t>
      </w:r>
      <w:r w:rsidR="00057575">
        <w:rPr>
          <w:rFonts w:ascii="Times New Roman" w:hAnsi="Times New Roman" w:cs="Times New Roman"/>
          <w:i/>
          <w:lang w:val="en-US"/>
        </w:rPr>
        <w:t>The inadequancy of</w:t>
      </w:r>
      <w:r>
        <w:rPr>
          <w:rFonts w:ascii="Times New Roman" w:hAnsi="Times New Roman" w:cs="Times New Roman"/>
          <w:i/>
          <w:lang w:val="en-US"/>
        </w:rPr>
        <w:t xml:space="preserve"> women’s political participation leads to </w:t>
      </w:r>
      <w:r w:rsidR="00057575">
        <w:rPr>
          <w:rFonts w:ascii="Times New Roman" w:hAnsi="Times New Roman" w:cs="Times New Roman"/>
          <w:i/>
          <w:lang w:val="en-US"/>
        </w:rPr>
        <w:t xml:space="preserve">inadequate concerns to gender issues and state development process, whereas women can be regarded as the backbone of state development. There are a lot of </w:t>
      </w:r>
      <w:r w:rsidR="007950F6">
        <w:rPr>
          <w:rFonts w:ascii="Times New Roman" w:hAnsi="Times New Roman" w:cs="Times New Roman"/>
          <w:i/>
          <w:lang w:val="en-US"/>
        </w:rPr>
        <w:t>laws</w:t>
      </w:r>
      <w:r w:rsidR="00057575">
        <w:rPr>
          <w:rFonts w:ascii="Times New Roman" w:hAnsi="Times New Roman" w:cs="Times New Roman"/>
          <w:i/>
          <w:lang w:val="en-US"/>
        </w:rPr>
        <w:t xml:space="preserve"> in Indonesia that support women’s political participation. With those laws, Indonesia has the instrument to enhance women’s political participation. Therefore, Indonesia needs partners to implement the state development strategies with those laws as the foundation. One of its important partners is the </w:t>
      </w:r>
      <w:r w:rsidRPr="004F069A">
        <w:rPr>
          <w:rFonts w:ascii="Times New Roman" w:hAnsi="Times New Roman" w:cs="Times New Roman"/>
          <w:i/>
          <w:lang w:val="en-US"/>
        </w:rPr>
        <w:t xml:space="preserve">United Nations Development Programme (UNDP). </w:t>
      </w:r>
      <w:r w:rsidR="00057575">
        <w:rPr>
          <w:rFonts w:ascii="Times New Roman" w:hAnsi="Times New Roman" w:cs="Times New Roman"/>
          <w:i/>
          <w:lang w:val="en-US"/>
        </w:rPr>
        <w:t xml:space="preserve">As one of the “development agent” in the United Nations network, UNDP has the ability to help support thousands of development projects around the world, </w:t>
      </w:r>
      <w:r w:rsidR="007950F6">
        <w:rPr>
          <w:rFonts w:ascii="Times New Roman" w:hAnsi="Times New Roman" w:cs="Times New Roman"/>
          <w:i/>
          <w:lang w:val="en-US"/>
        </w:rPr>
        <w:t xml:space="preserve">including </w:t>
      </w:r>
      <w:r w:rsidR="00057575">
        <w:rPr>
          <w:rFonts w:ascii="Times New Roman" w:hAnsi="Times New Roman" w:cs="Times New Roman"/>
          <w:i/>
          <w:lang w:val="en-US"/>
        </w:rPr>
        <w:t xml:space="preserve">Indonesia.UNDP programs also </w:t>
      </w:r>
      <w:r w:rsidR="007950F6">
        <w:rPr>
          <w:rFonts w:ascii="Times New Roman" w:hAnsi="Times New Roman" w:cs="Times New Roman"/>
          <w:i/>
          <w:lang w:val="en-US"/>
        </w:rPr>
        <w:t xml:space="preserve">serves to support the attainment of </w:t>
      </w:r>
      <w:r w:rsidRPr="004F069A">
        <w:rPr>
          <w:rFonts w:ascii="Times New Roman" w:hAnsi="Times New Roman" w:cs="Times New Roman"/>
          <w:i/>
          <w:lang w:val="en-US"/>
        </w:rPr>
        <w:t xml:space="preserve">Millenium Development Goals (MDG), </w:t>
      </w:r>
      <w:r w:rsidR="007950F6">
        <w:rPr>
          <w:rFonts w:ascii="Times New Roman" w:hAnsi="Times New Roman" w:cs="Times New Roman"/>
          <w:i/>
          <w:lang w:val="en-US"/>
        </w:rPr>
        <w:t xml:space="preserve">as the United Nations’ global development goals. This research was conducted to find the influence of the role of UNDP in increasing the women’s political participation in Indonesia within five years </w:t>
      </w:r>
      <w:r w:rsidRPr="004F069A">
        <w:rPr>
          <w:rFonts w:ascii="Times New Roman" w:hAnsi="Times New Roman" w:cs="Times New Roman"/>
          <w:i/>
          <w:lang w:val="en-US"/>
        </w:rPr>
        <w:t xml:space="preserve">(2006 </w:t>
      </w:r>
      <w:r w:rsidR="007950F6">
        <w:rPr>
          <w:rFonts w:ascii="Times New Roman" w:hAnsi="Times New Roman" w:cs="Times New Roman"/>
          <w:i/>
          <w:lang w:val="en-US"/>
        </w:rPr>
        <w:t>to</w:t>
      </w:r>
      <w:r w:rsidRPr="004F069A">
        <w:rPr>
          <w:rFonts w:ascii="Times New Roman" w:hAnsi="Times New Roman" w:cs="Times New Roman"/>
          <w:i/>
          <w:lang w:val="en-US"/>
        </w:rPr>
        <w:t xml:space="preserve"> 2010).</w:t>
      </w:r>
    </w:p>
    <w:p w:rsidR="00AB588D" w:rsidRPr="004F069A" w:rsidRDefault="00AB588D" w:rsidP="004F069A">
      <w:pPr>
        <w:spacing w:after="0" w:line="360" w:lineRule="auto"/>
        <w:jc w:val="both"/>
        <w:rPr>
          <w:rFonts w:ascii="Times New Roman" w:hAnsi="Times New Roman" w:cs="Times New Roman"/>
          <w:i/>
          <w:lang w:val="en-US"/>
        </w:rPr>
      </w:pPr>
    </w:p>
    <w:p w:rsidR="00AB588D" w:rsidRPr="007950F6" w:rsidRDefault="007950F6" w:rsidP="004F069A">
      <w:pPr>
        <w:spacing w:after="0" w:line="360" w:lineRule="auto"/>
        <w:jc w:val="both"/>
        <w:rPr>
          <w:rFonts w:ascii="Times New Roman" w:hAnsi="Times New Roman" w:cs="Times New Roman"/>
          <w:i/>
          <w:lang w:val="en-US"/>
        </w:rPr>
      </w:pPr>
      <w:r>
        <w:rPr>
          <w:rFonts w:ascii="Times New Roman" w:hAnsi="Times New Roman" w:cs="Times New Roman"/>
          <w:b/>
          <w:i/>
          <w:lang w:val="en-US"/>
        </w:rPr>
        <w:t xml:space="preserve">Keywords: </w:t>
      </w:r>
      <w:r>
        <w:rPr>
          <w:rFonts w:ascii="Times New Roman" w:hAnsi="Times New Roman" w:cs="Times New Roman"/>
          <w:i/>
          <w:lang w:val="en-US"/>
        </w:rPr>
        <w:t>gender, gender mainstreaming, women, Indonesia, political participation, UNDP, MDG, democratic governance</w:t>
      </w:r>
    </w:p>
    <w:p w:rsidR="0068746C" w:rsidRPr="004E46F0" w:rsidRDefault="0068746C" w:rsidP="004E46F0">
      <w:pPr>
        <w:spacing w:after="0" w:line="360" w:lineRule="auto"/>
        <w:jc w:val="both"/>
        <w:rPr>
          <w:rFonts w:ascii="Times New Roman" w:hAnsi="Times New Roman" w:cs="Times New Roman"/>
          <w:sz w:val="24"/>
          <w:szCs w:val="24"/>
          <w:lang w:val="en-US"/>
        </w:rPr>
      </w:pPr>
      <w:r w:rsidRPr="004E46F0">
        <w:rPr>
          <w:rFonts w:ascii="Times New Roman" w:hAnsi="Times New Roman" w:cs="Times New Roman"/>
          <w:sz w:val="24"/>
          <w:szCs w:val="24"/>
          <w:lang w:val="en-US"/>
        </w:rPr>
        <w:lastRenderedPageBreak/>
        <w:t xml:space="preserve">Tidak dapat dipungkiri bahwa pencapaian target pengembangan sumber daya manusia berhubungan erat dengan kualitas pemerintahan negara. Dalam konteks ini, debat mengenai hubungan antara </w:t>
      </w:r>
      <w:r w:rsidRPr="004E46F0">
        <w:rPr>
          <w:rFonts w:ascii="Times New Roman" w:hAnsi="Times New Roman" w:cs="Times New Roman"/>
          <w:i/>
          <w:sz w:val="24"/>
          <w:szCs w:val="24"/>
          <w:lang w:val="en-US"/>
        </w:rPr>
        <w:t>good governance</w:t>
      </w:r>
      <w:r w:rsidRPr="004E46F0">
        <w:rPr>
          <w:rFonts w:ascii="Times New Roman" w:hAnsi="Times New Roman" w:cs="Times New Roman"/>
          <w:sz w:val="24"/>
          <w:szCs w:val="24"/>
          <w:lang w:val="en-US"/>
        </w:rPr>
        <w:t xml:space="preserve"> dengan kesetaraan gender telah berlangsung selama beberapa dekade terakhir</w:t>
      </w:r>
      <w:r w:rsidR="004F069A" w:rsidRPr="004E46F0">
        <w:rPr>
          <w:rFonts w:ascii="Times New Roman" w:hAnsi="Times New Roman" w:cs="Times New Roman"/>
          <w:sz w:val="24"/>
          <w:szCs w:val="24"/>
          <w:lang w:val="en-US"/>
        </w:rPr>
        <w:t xml:space="preserve"> (Morna 2002 dalam Panday 2008, 289)</w:t>
      </w:r>
      <w:r w:rsidRPr="004E46F0">
        <w:rPr>
          <w:rFonts w:ascii="Times New Roman" w:hAnsi="Times New Roman" w:cs="Times New Roman"/>
          <w:sz w:val="24"/>
          <w:szCs w:val="24"/>
          <w:lang w:val="en-US"/>
        </w:rPr>
        <w:t xml:space="preserve">. Hussain dan Siddiqi </w:t>
      </w:r>
      <w:r w:rsidR="004F069A" w:rsidRPr="004E46F0">
        <w:rPr>
          <w:rFonts w:ascii="Times New Roman" w:hAnsi="Times New Roman" w:cs="Times New Roman"/>
          <w:sz w:val="24"/>
          <w:szCs w:val="24"/>
          <w:lang w:val="en-US"/>
        </w:rPr>
        <w:t xml:space="preserve">(2002 dalam Panday 2008, 289) </w:t>
      </w:r>
      <w:r w:rsidRPr="004E46F0">
        <w:rPr>
          <w:rFonts w:ascii="Times New Roman" w:hAnsi="Times New Roman" w:cs="Times New Roman"/>
          <w:sz w:val="24"/>
          <w:szCs w:val="24"/>
          <w:lang w:val="en-US"/>
        </w:rPr>
        <w:t xml:space="preserve">menegaskan bahwa keberlangsungan pemberdayaan ekonomi dan sosial perempuan bergantung pada seberapa jauh integrasi mereka dengan proses pengambilan keputusan dalam politik negara. </w:t>
      </w:r>
      <w:proofErr w:type="gramStart"/>
      <w:r w:rsidRPr="004E46F0">
        <w:rPr>
          <w:rFonts w:ascii="Times New Roman" w:hAnsi="Times New Roman" w:cs="Times New Roman"/>
          <w:sz w:val="24"/>
          <w:szCs w:val="24"/>
          <w:lang w:val="en-US"/>
        </w:rPr>
        <w:t>Hampir seluruh negara telah setidaknya mencapai kemajuan sosio-ekonomi yang menguntungkan perempuan, namun stratifikasi gender di dunia masih ditemukan.</w:t>
      </w:r>
      <w:proofErr w:type="gramEnd"/>
      <w:r w:rsidRPr="004E46F0">
        <w:rPr>
          <w:rFonts w:ascii="Times New Roman" w:hAnsi="Times New Roman" w:cs="Times New Roman"/>
          <w:sz w:val="24"/>
          <w:szCs w:val="24"/>
          <w:lang w:val="en-US"/>
        </w:rPr>
        <w:t xml:space="preserve"> Masih terdapat ketimpangan gender dalam pendidikan, pendapatan, pelayanan kesehatan, dan lain-lain. </w:t>
      </w:r>
      <w:proofErr w:type="gramStart"/>
      <w:r w:rsidRPr="004E46F0">
        <w:rPr>
          <w:rFonts w:ascii="Times New Roman" w:hAnsi="Times New Roman" w:cs="Times New Roman"/>
          <w:sz w:val="24"/>
          <w:szCs w:val="24"/>
          <w:lang w:val="en-US"/>
        </w:rPr>
        <w:t>Perbedaan yang paling jelas yang terjadi di seluruh dunia adalah kenyataan bahwa laki-laki mendominasi perpolitikan</w:t>
      </w:r>
      <w:r w:rsidR="004F069A" w:rsidRPr="004E46F0">
        <w:rPr>
          <w:rFonts w:ascii="Times New Roman" w:hAnsi="Times New Roman" w:cs="Times New Roman"/>
          <w:sz w:val="24"/>
          <w:szCs w:val="24"/>
          <w:lang w:val="en-US"/>
        </w:rPr>
        <w:t xml:space="preserve"> (Henderson 2004, 1028)</w:t>
      </w:r>
      <w:r w:rsidRPr="004E46F0">
        <w:rPr>
          <w:rFonts w:ascii="Times New Roman" w:hAnsi="Times New Roman" w:cs="Times New Roman"/>
          <w:sz w:val="24"/>
          <w:szCs w:val="24"/>
          <w:lang w:val="en-US"/>
        </w:rPr>
        <w:t>.</w:t>
      </w:r>
      <w:proofErr w:type="gramEnd"/>
    </w:p>
    <w:p w:rsidR="0068746C" w:rsidRPr="004E46F0" w:rsidRDefault="0068746C" w:rsidP="004E46F0">
      <w:pPr>
        <w:spacing w:after="0" w:line="360" w:lineRule="auto"/>
        <w:jc w:val="both"/>
        <w:rPr>
          <w:rFonts w:ascii="Times New Roman" w:hAnsi="Times New Roman" w:cs="Times New Roman"/>
          <w:sz w:val="24"/>
          <w:szCs w:val="24"/>
          <w:lang w:val="en-US"/>
        </w:rPr>
      </w:pPr>
    </w:p>
    <w:p w:rsidR="0068746C" w:rsidRPr="004E46F0" w:rsidRDefault="0068746C" w:rsidP="004E46F0">
      <w:pPr>
        <w:spacing w:after="0" w:line="360" w:lineRule="auto"/>
        <w:jc w:val="both"/>
        <w:rPr>
          <w:rFonts w:ascii="Times New Roman" w:hAnsi="Times New Roman" w:cs="Times New Roman"/>
          <w:sz w:val="24"/>
          <w:szCs w:val="24"/>
          <w:lang w:val="en-US"/>
        </w:rPr>
      </w:pPr>
      <w:r w:rsidRPr="004E46F0">
        <w:rPr>
          <w:rFonts w:ascii="Times New Roman" w:hAnsi="Times New Roman" w:cs="Times New Roman"/>
          <w:sz w:val="24"/>
          <w:szCs w:val="24"/>
          <w:lang w:val="en-US"/>
        </w:rPr>
        <w:t xml:space="preserve">Kurangnya partisipasi perempuan dalam politik berujung pada kurangnya perhatian terhadap isu-isu perempuan dalam proses perkembangan negara. </w:t>
      </w:r>
      <w:proofErr w:type="gramStart"/>
      <w:r w:rsidRPr="004E46F0">
        <w:rPr>
          <w:rFonts w:ascii="Times New Roman" w:hAnsi="Times New Roman" w:cs="Times New Roman"/>
          <w:sz w:val="24"/>
          <w:szCs w:val="24"/>
          <w:lang w:val="en-US"/>
        </w:rPr>
        <w:t>Padahal, dapat dikatakan bahwa perempuan adalah tulang punggung perkembangan negara, karena semakin banyak perempuan yang berperan sebagai aktor ekonomi sekaligus kepala keluarga di samping perannya sebagai ibu.</w:t>
      </w:r>
      <w:proofErr w:type="gramEnd"/>
      <w:r w:rsidRPr="004E46F0">
        <w:rPr>
          <w:rFonts w:ascii="Times New Roman" w:hAnsi="Times New Roman" w:cs="Times New Roman"/>
          <w:sz w:val="24"/>
          <w:szCs w:val="24"/>
          <w:lang w:val="en-US"/>
        </w:rPr>
        <w:t xml:space="preserve"> </w:t>
      </w:r>
      <w:proofErr w:type="gramStart"/>
      <w:r w:rsidRPr="004E46F0">
        <w:rPr>
          <w:rFonts w:ascii="Times New Roman" w:hAnsi="Times New Roman" w:cs="Times New Roman"/>
          <w:sz w:val="24"/>
          <w:szCs w:val="24"/>
          <w:lang w:val="en-US"/>
        </w:rPr>
        <w:t>Dengan peran-peran tersebut, perempuan-perempuan yang berada di bawah garis kemiskinan mempengaruhi dan cenderung memperlambat perkembangan ekonomi global</w:t>
      </w:r>
      <w:r w:rsidR="000136DE" w:rsidRPr="004E46F0">
        <w:rPr>
          <w:rFonts w:ascii="Times New Roman" w:hAnsi="Times New Roman" w:cs="Times New Roman"/>
          <w:sz w:val="24"/>
          <w:szCs w:val="24"/>
          <w:lang w:val="en-US"/>
        </w:rPr>
        <w:t xml:space="preserve"> (Buvinić 1997, 39)</w:t>
      </w:r>
      <w:r w:rsidRPr="004E46F0">
        <w:rPr>
          <w:rFonts w:ascii="Times New Roman" w:hAnsi="Times New Roman" w:cs="Times New Roman"/>
          <w:sz w:val="24"/>
          <w:szCs w:val="24"/>
          <w:lang w:val="en-US"/>
        </w:rPr>
        <w:t>.</w:t>
      </w:r>
      <w:proofErr w:type="gramEnd"/>
      <w:r w:rsidRPr="004E46F0">
        <w:rPr>
          <w:rFonts w:ascii="Times New Roman" w:hAnsi="Times New Roman" w:cs="Times New Roman"/>
          <w:sz w:val="24"/>
          <w:szCs w:val="24"/>
          <w:lang w:val="en-US"/>
        </w:rPr>
        <w:t xml:space="preserve"> </w:t>
      </w:r>
      <w:proofErr w:type="gramStart"/>
      <w:r w:rsidRPr="004E46F0">
        <w:rPr>
          <w:rFonts w:ascii="Times New Roman" w:hAnsi="Times New Roman" w:cs="Times New Roman"/>
          <w:sz w:val="24"/>
          <w:szCs w:val="24"/>
          <w:lang w:val="en-US"/>
        </w:rPr>
        <w:t>Di negara-negara miskin misalnya, keadaan yang merugikan perempuan-perempuan tersebut memperburuk kemiskinan, perkembangan penduduk, dan lingkungan</w:t>
      </w:r>
      <w:r w:rsidR="000136DE" w:rsidRPr="004E46F0">
        <w:rPr>
          <w:rFonts w:ascii="Times New Roman" w:hAnsi="Times New Roman" w:cs="Times New Roman"/>
          <w:sz w:val="24"/>
          <w:szCs w:val="24"/>
          <w:lang w:val="en-US"/>
        </w:rPr>
        <w:t xml:space="preserve"> (Buvinić 1997, 39)</w:t>
      </w:r>
      <w:r w:rsidRPr="004E46F0">
        <w:rPr>
          <w:rFonts w:ascii="Times New Roman" w:hAnsi="Times New Roman" w:cs="Times New Roman"/>
          <w:sz w:val="24"/>
          <w:szCs w:val="24"/>
          <w:lang w:val="en-US"/>
        </w:rPr>
        <w:t>.</w:t>
      </w:r>
      <w:proofErr w:type="gramEnd"/>
      <w:r w:rsidRPr="004E46F0">
        <w:rPr>
          <w:rFonts w:ascii="Times New Roman" w:hAnsi="Times New Roman" w:cs="Times New Roman"/>
          <w:sz w:val="24"/>
          <w:szCs w:val="24"/>
          <w:lang w:val="en-US"/>
        </w:rPr>
        <w:t xml:space="preserve"> Dapat dikatakan bahwa kegagalan dalam upaya pemberdayaan perempuan hanya </w:t>
      </w:r>
      <w:proofErr w:type="gramStart"/>
      <w:r w:rsidRPr="004E46F0">
        <w:rPr>
          <w:rFonts w:ascii="Times New Roman" w:hAnsi="Times New Roman" w:cs="Times New Roman"/>
          <w:sz w:val="24"/>
          <w:szCs w:val="24"/>
          <w:lang w:val="en-US"/>
        </w:rPr>
        <w:t>akan</w:t>
      </w:r>
      <w:proofErr w:type="gramEnd"/>
      <w:r w:rsidRPr="004E46F0">
        <w:rPr>
          <w:rFonts w:ascii="Times New Roman" w:hAnsi="Times New Roman" w:cs="Times New Roman"/>
          <w:sz w:val="24"/>
          <w:szCs w:val="24"/>
          <w:lang w:val="en-US"/>
        </w:rPr>
        <w:t xml:space="preserve"> memberikan efek domino terhadap upaya penyelesaian masalah sosial lainnya. </w:t>
      </w:r>
    </w:p>
    <w:p w:rsidR="0068746C" w:rsidRPr="004E46F0" w:rsidRDefault="0068746C" w:rsidP="004E46F0">
      <w:pPr>
        <w:spacing w:after="0" w:line="360" w:lineRule="auto"/>
        <w:jc w:val="both"/>
        <w:rPr>
          <w:rFonts w:ascii="Times New Roman" w:hAnsi="Times New Roman" w:cs="Times New Roman"/>
          <w:sz w:val="24"/>
          <w:szCs w:val="24"/>
          <w:lang w:val="en-US"/>
        </w:rPr>
      </w:pPr>
    </w:p>
    <w:p w:rsidR="004B11DF" w:rsidRDefault="004B11DF" w:rsidP="004E46F0">
      <w:pPr>
        <w:spacing w:after="0" w:line="360" w:lineRule="auto"/>
        <w:jc w:val="both"/>
        <w:rPr>
          <w:rFonts w:ascii="Times New Roman" w:hAnsi="Times New Roman" w:cs="Times New Roman"/>
          <w:sz w:val="24"/>
          <w:szCs w:val="24"/>
          <w:lang w:val="en-US"/>
        </w:rPr>
      </w:pPr>
      <w:r w:rsidRPr="004E46F0">
        <w:rPr>
          <w:rFonts w:ascii="Times New Roman" w:hAnsi="Times New Roman" w:cs="Times New Roman"/>
          <w:sz w:val="24"/>
          <w:szCs w:val="24"/>
          <w:lang w:val="en-US"/>
        </w:rPr>
        <w:t xml:space="preserve">Bersama dengan institusi-institusi </w:t>
      </w:r>
      <w:proofErr w:type="gramStart"/>
      <w:r w:rsidRPr="004E46F0">
        <w:rPr>
          <w:rFonts w:ascii="Times New Roman" w:hAnsi="Times New Roman" w:cs="Times New Roman"/>
          <w:sz w:val="24"/>
          <w:szCs w:val="24"/>
          <w:lang w:val="en-US"/>
        </w:rPr>
        <w:t>lain</w:t>
      </w:r>
      <w:proofErr w:type="gramEnd"/>
      <w:r w:rsidRPr="004E46F0">
        <w:rPr>
          <w:rFonts w:ascii="Times New Roman" w:hAnsi="Times New Roman" w:cs="Times New Roman"/>
          <w:sz w:val="24"/>
          <w:szCs w:val="24"/>
          <w:lang w:val="en-US"/>
        </w:rPr>
        <w:t xml:space="preserve">, Majelis Permusyawaratan Rakyat (MPR) Republik Indonesia memiliki tanggung jawab untuk menyusun dan memperbarui Garis Besar Haluan Negara (GBHN) sebagai dasar berfungsinya pemerintahan dan implementasi kebijakan negara. </w:t>
      </w:r>
      <w:proofErr w:type="gramStart"/>
      <w:r w:rsidRPr="004E46F0">
        <w:rPr>
          <w:rFonts w:ascii="Times New Roman" w:hAnsi="Times New Roman" w:cs="Times New Roman"/>
          <w:sz w:val="24"/>
          <w:szCs w:val="24"/>
          <w:lang w:val="en-US"/>
        </w:rPr>
        <w:t>Sejak tahun 1988, pedoman tersebut telah mengandung beberapa ketentuan mengenai peran perempuan, selain adanya Kementerian Urusan Perempuan (Parawansa 2002, 2).</w:t>
      </w:r>
      <w:proofErr w:type="gramEnd"/>
      <w:r w:rsidRPr="004E46F0">
        <w:rPr>
          <w:rFonts w:ascii="Times New Roman" w:hAnsi="Times New Roman" w:cs="Times New Roman"/>
          <w:sz w:val="24"/>
          <w:szCs w:val="24"/>
          <w:lang w:val="en-US"/>
        </w:rPr>
        <w:t xml:space="preserve"> Meskipun telah berubah </w:t>
      </w:r>
      <w:proofErr w:type="gramStart"/>
      <w:r w:rsidRPr="004E46F0">
        <w:rPr>
          <w:rFonts w:ascii="Times New Roman" w:hAnsi="Times New Roman" w:cs="Times New Roman"/>
          <w:sz w:val="24"/>
          <w:szCs w:val="24"/>
          <w:lang w:val="en-US"/>
        </w:rPr>
        <w:t>nama</w:t>
      </w:r>
      <w:proofErr w:type="gramEnd"/>
      <w:r w:rsidRPr="004E46F0">
        <w:rPr>
          <w:rFonts w:ascii="Times New Roman" w:hAnsi="Times New Roman" w:cs="Times New Roman"/>
          <w:sz w:val="24"/>
          <w:szCs w:val="24"/>
          <w:lang w:val="en-US"/>
        </w:rPr>
        <w:t xml:space="preserve"> menjadi Kementerian Pemberdayaan Perempuan dan Perlindungan Anak, badan ini masih ada dalam kabinet Indonesia, meskipun nama, visi, dan misinya telah mengalami beberapa perubahan.</w:t>
      </w:r>
    </w:p>
    <w:p w:rsidR="004B11DF" w:rsidRDefault="004B11DF" w:rsidP="004E46F0">
      <w:pPr>
        <w:spacing w:after="0" w:line="360" w:lineRule="auto"/>
        <w:jc w:val="both"/>
        <w:rPr>
          <w:rFonts w:ascii="Times New Roman" w:hAnsi="Times New Roman" w:cs="Times New Roman"/>
          <w:sz w:val="24"/>
          <w:szCs w:val="24"/>
          <w:lang w:val="en-US"/>
        </w:rPr>
      </w:pPr>
    </w:p>
    <w:p w:rsidR="0068746C" w:rsidRPr="004E46F0" w:rsidRDefault="003D7C99" w:rsidP="004E46F0">
      <w:pPr>
        <w:spacing w:after="0" w:line="360" w:lineRule="auto"/>
        <w:jc w:val="both"/>
        <w:rPr>
          <w:rFonts w:ascii="Times New Roman" w:hAnsi="Times New Roman" w:cs="Times New Roman"/>
          <w:sz w:val="24"/>
          <w:szCs w:val="24"/>
          <w:lang w:val="en-US"/>
        </w:rPr>
      </w:pPr>
      <w:proofErr w:type="gramStart"/>
      <w:r w:rsidRPr="004E46F0">
        <w:rPr>
          <w:rFonts w:ascii="Times New Roman" w:hAnsi="Times New Roman" w:cs="Times New Roman"/>
          <w:sz w:val="24"/>
          <w:szCs w:val="24"/>
          <w:lang w:val="en-US"/>
        </w:rPr>
        <w:lastRenderedPageBreak/>
        <w:t>Dalam pandangan normatif, sebenarnya bukan perundang-undangan yang mendiskriminasi perempuan di perpolitikan Indonesia.</w:t>
      </w:r>
      <w:proofErr w:type="gramEnd"/>
      <w:r w:rsidRPr="004E46F0">
        <w:rPr>
          <w:rFonts w:ascii="Times New Roman" w:hAnsi="Times New Roman" w:cs="Times New Roman"/>
          <w:sz w:val="24"/>
          <w:szCs w:val="24"/>
          <w:lang w:val="en-US"/>
        </w:rPr>
        <w:t xml:space="preserve"> </w:t>
      </w:r>
      <w:proofErr w:type="gramStart"/>
      <w:r w:rsidRPr="004E46F0">
        <w:rPr>
          <w:rFonts w:ascii="Times New Roman" w:hAnsi="Times New Roman" w:cs="Times New Roman"/>
          <w:sz w:val="24"/>
          <w:szCs w:val="24"/>
          <w:lang w:val="en-US"/>
        </w:rPr>
        <w:t>Landasan konstitusional Indonesia mengenai partisipasi politik telah cukup jelas dan kuat.</w:t>
      </w:r>
      <w:proofErr w:type="gramEnd"/>
      <w:r w:rsidRPr="004E46F0">
        <w:rPr>
          <w:rFonts w:ascii="Times New Roman" w:hAnsi="Times New Roman" w:cs="Times New Roman"/>
          <w:sz w:val="24"/>
          <w:szCs w:val="24"/>
          <w:lang w:val="en-US"/>
        </w:rPr>
        <w:t xml:space="preserve"> Pasal 27 ayat (1), Pasal 28D, Pasal 28H ayat (2), Pasal 28I ayat (1) (2) dan (4), Pasal 28J, serta Pasal 34 ayat (2) adalah sejumlah pasal dalam Undang-Undang Dasar Negara Republik Indonesia yang menjamin hak perempuan untuk berpartisipasi dalam politik. Selain itu, di tahun 1952</w:t>
      </w:r>
      <w:r w:rsidR="0068746C" w:rsidRPr="004E46F0">
        <w:rPr>
          <w:rFonts w:ascii="Times New Roman" w:hAnsi="Times New Roman" w:cs="Times New Roman"/>
          <w:sz w:val="24"/>
          <w:szCs w:val="24"/>
          <w:lang w:val="en-US"/>
        </w:rPr>
        <w:t xml:space="preserve"> Indonesia meratifikasi Konvensi PBB tentang Hak-Hak Politik Perempuan (</w:t>
      </w:r>
      <w:r w:rsidR="0068746C" w:rsidRPr="004E46F0">
        <w:rPr>
          <w:rFonts w:ascii="Times New Roman" w:hAnsi="Times New Roman" w:cs="Times New Roman"/>
          <w:i/>
          <w:sz w:val="24"/>
          <w:szCs w:val="24"/>
          <w:lang w:val="en-US"/>
        </w:rPr>
        <w:t>UN Convention of Political Rights of Women</w:t>
      </w:r>
      <w:r w:rsidR="0068746C" w:rsidRPr="004E46F0">
        <w:rPr>
          <w:rFonts w:ascii="Times New Roman" w:hAnsi="Times New Roman" w:cs="Times New Roman"/>
          <w:sz w:val="24"/>
          <w:szCs w:val="24"/>
          <w:lang w:val="en-US"/>
        </w:rPr>
        <w:t>) melalui Undang-Undang Nomor 68 Tahun 1958 di bawah pemerintahan Sukarno</w:t>
      </w:r>
      <w:r w:rsidR="000136DE" w:rsidRPr="004E46F0">
        <w:rPr>
          <w:rFonts w:ascii="Times New Roman" w:hAnsi="Times New Roman" w:cs="Times New Roman"/>
          <w:sz w:val="24"/>
          <w:szCs w:val="24"/>
          <w:lang w:val="en-US"/>
        </w:rPr>
        <w:t xml:space="preserve"> (Soetjipto 2004, 39)</w:t>
      </w:r>
      <w:r w:rsidR="0068746C" w:rsidRPr="004E46F0">
        <w:rPr>
          <w:rFonts w:ascii="Times New Roman" w:hAnsi="Times New Roman" w:cs="Times New Roman"/>
          <w:sz w:val="24"/>
          <w:szCs w:val="24"/>
          <w:lang w:val="en-US"/>
        </w:rPr>
        <w:t xml:space="preserve">. </w:t>
      </w:r>
      <w:proofErr w:type="gramStart"/>
      <w:r w:rsidR="0068746C" w:rsidRPr="004E46F0">
        <w:rPr>
          <w:rFonts w:ascii="Times New Roman" w:hAnsi="Times New Roman" w:cs="Times New Roman"/>
          <w:sz w:val="24"/>
          <w:szCs w:val="24"/>
          <w:lang w:val="en-US"/>
        </w:rPr>
        <w:t>Hukum ini memberikan hak perempuan untuk memilih dan dipilih ke dalam DPR.</w:t>
      </w:r>
      <w:proofErr w:type="gramEnd"/>
      <w:r w:rsidR="0068746C" w:rsidRPr="004E46F0">
        <w:rPr>
          <w:rFonts w:ascii="Times New Roman" w:hAnsi="Times New Roman" w:cs="Times New Roman"/>
          <w:sz w:val="24"/>
          <w:szCs w:val="24"/>
          <w:lang w:val="en-US"/>
        </w:rPr>
        <w:t xml:space="preserve"> Di bawah pemerintahan Suharto di tahun 1984, Indonesia meratifikasi CEDAW (</w:t>
      </w:r>
      <w:r w:rsidR="0068746C" w:rsidRPr="004E46F0">
        <w:rPr>
          <w:rFonts w:ascii="Times New Roman" w:hAnsi="Times New Roman" w:cs="Times New Roman"/>
          <w:i/>
          <w:sz w:val="24"/>
          <w:szCs w:val="24"/>
          <w:lang w:val="en-US"/>
        </w:rPr>
        <w:t xml:space="preserve">Convention on the Elimination of All Forms of Discrimination </w:t>
      </w:r>
      <w:proofErr w:type="gramStart"/>
      <w:r w:rsidR="0068746C" w:rsidRPr="004E46F0">
        <w:rPr>
          <w:rFonts w:ascii="Times New Roman" w:hAnsi="Times New Roman" w:cs="Times New Roman"/>
          <w:i/>
          <w:sz w:val="24"/>
          <w:szCs w:val="24"/>
          <w:lang w:val="en-US"/>
        </w:rPr>
        <w:t>Against</w:t>
      </w:r>
      <w:proofErr w:type="gramEnd"/>
      <w:r w:rsidR="0068746C" w:rsidRPr="004E46F0">
        <w:rPr>
          <w:rFonts w:ascii="Times New Roman" w:hAnsi="Times New Roman" w:cs="Times New Roman"/>
          <w:i/>
          <w:sz w:val="24"/>
          <w:szCs w:val="24"/>
          <w:lang w:val="en-US"/>
        </w:rPr>
        <w:t xml:space="preserve"> Women</w:t>
      </w:r>
      <w:r w:rsidR="0068746C" w:rsidRPr="004E46F0">
        <w:rPr>
          <w:rFonts w:ascii="Times New Roman" w:hAnsi="Times New Roman" w:cs="Times New Roman"/>
          <w:sz w:val="24"/>
          <w:szCs w:val="24"/>
          <w:lang w:val="en-US"/>
        </w:rPr>
        <w:t>) melalui Undang-Undang Nomor 7 Tahun 1984</w:t>
      </w:r>
      <w:r w:rsidR="000136DE" w:rsidRPr="004E46F0">
        <w:rPr>
          <w:rFonts w:ascii="Times New Roman" w:hAnsi="Times New Roman" w:cs="Times New Roman"/>
          <w:sz w:val="24"/>
          <w:szCs w:val="24"/>
          <w:lang w:val="en-US"/>
        </w:rPr>
        <w:t xml:space="preserve"> (DPR RI t.t.)</w:t>
      </w:r>
      <w:r w:rsidR="0068746C" w:rsidRPr="004E46F0">
        <w:rPr>
          <w:rFonts w:ascii="Times New Roman" w:hAnsi="Times New Roman" w:cs="Times New Roman"/>
          <w:sz w:val="24"/>
          <w:szCs w:val="24"/>
          <w:lang w:val="en-US"/>
        </w:rPr>
        <w:t xml:space="preserve">. </w:t>
      </w:r>
      <w:proofErr w:type="gramStart"/>
      <w:r w:rsidR="0068746C" w:rsidRPr="004E46F0">
        <w:rPr>
          <w:rFonts w:ascii="Times New Roman" w:hAnsi="Times New Roman" w:cs="Times New Roman"/>
          <w:sz w:val="24"/>
          <w:szCs w:val="24"/>
          <w:lang w:val="en-US"/>
        </w:rPr>
        <w:t>Juga di tahun 1999, pemerintahan Habibie meratifikasi Protokol Opsional</w:t>
      </w:r>
      <w:r w:rsidR="0068746C" w:rsidRPr="004E46F0">
        <w:rPr>
          <w:rFonts w:ascii="Times New Roman" w:hAnsi="Times New Roman" w:cs="Times New Roman"/>
          <w:sz w:val="24"/>
          <w:szCs w:val="24"/>
          <w:vertAlign w:val="superscript"/>
          <w:lang w:val="en-US"/>
        </w:rPr>
        <w:footnoteReference w:id="1"/>
      </w:r>
      <w:r w:rsidR="0068746C" w:rsidRPr="004E46F0">
        <w:rPr>
          <w:rFonts w:ascii="Times New Roman" w:hAnsi="Times New Roman" w:cs="Times New Roman"/>
          <w:sz w:val="24"/>
          <w:szCs w:val="24"/>
          <w:lang w:val="en-US"/>
        </w:rPr>
        <w:t xml:space="preserve"> dari CEDAW</w:t>
      </w:r>
      <w:r w:rsidR="000136DE" w:rsidRPr="004E46F0">
        <w:rPr>
          <w:rFonts w:ascii="Times New Roman" w:hAnsi="Times New Roman" w:cs="Times New Roman"/>
          <w:sz w:val="24"/>
          <w:szCs w:val="24"/>
          <w:lang w:val="en-US"/>
        </w:rPr>
        <w:t xml:space="preserve"> (Soetjipto 2006, 102)</w:t>
      </w:r>
      <w:r w:rsidR="0068746C" w:rsidRPr="004E46F0">
        <w:rPr>
          <w:rFonts w:ascii="Times New Roman" w:hAnsi="Times New Roman" w:cs="Times New Roman"/>
          <w:sz w:val="24"/>
          <w:szCs w:val="24"/>
          <w:lang w:val="en-US"/>
        </w:rPr>
        <w:t>.</w:t>
      </w:r>
      <w:proofErr w:type="gramEnd"/>
    </w:p>
    <w:p w:rsidR="0068746C" w:rsidRPr="004E46F0" w:rsidRDefault="0068746C" w:rsidP="004E46F0">
      <w:pPr>
        <w:spacing w:after="0" w:line="360" w:lineRule="auto"/>
        <w:jc w:val="both"/>
        <w:rPr>
          <w:rFonts w:ascii="Times New Roman" w:hAnsi="Times New Roman" w:cs="Times New Roman"/>
          <w:sz w:val="24"/>
          <w:szCs w:val="24"/>
          <w:lang w:val="en-US"/>
        </w:rPr>
      </w:pPr>
    </w:p>
    <w:p w:rsidR="0068746C" w:rsidRPr="004E46F0" w:rsidRDefault="0068746C" w:rsidP="004E46F0">
      <w:pPr>
        <w:spacing w:after="0" w:line="360" w:lineRule="auto"/>
        <w:jc w:val="both"/>
        <w:rPr>
          <w:rFonts w:ascii="Times New Roman" w:hAnsi="Times New Roman" w:cs="Times New Roman"/>
          <w:sz w:val="24"/>
          <w:szCs w:val="24"/>
          <w:lang w:val="en-US"/>
        </w:rPr>
      </w:pPr>
      <w:proofErr w:type="gramStart"/>
      <w:r w:rsidRPr="004E46F0">
        <w:rPr>
          <w:rFonts w:ascii="Times New Roman" w:hAnsi="Times New Roman" w:cs="Times New Roman"/>
          <w:sz w:val="24"/>
          <w:szCs w:val="24"/>
          <w:lang w:val="en-US"/>
        </w:rPr>
        <w:t>Berdasarkan perundang-undangan di atas, dapat dikatakan bahwa Indonesia sudah memiliki pondasi hukum untuk memperkuat posisi perempuan.</w:t>
      </w:r>
      <w:proofErr w:type="gramEnd"/>
      <w:r w:rsidRPr="004E46F0">
        <w:rPr>
          <w:rFonts w:ascii="Times New Roman" w:hAnsi="Times New Roman" w:cs="Times New Roman"/>
          <w:sz w:val="24"/>
          <w:szCs w:val="24"/>
          <w:lang w:val="en-US"/>
        </w:rPr>
        <w:t xml:space="preserve"> </w:t>
      </w:r>
      <w:proofErr w:type="gramStart"/>
      <w:r w:rsidRPr="004E46F0">
        <w:rPr>
          <w:rFonts w:ascii="Times New Roman" w:hAnsi="Times New Roman" w:cs="Times New Roman"/>
          <w:sz w:val="24"/>
          <w:szCs w:val="24"/>
          <w:lang w:val="en-US"/>
        </w:rPr>
        <w:t>Dengan demikian, yang dibutuhkan Indonesia adalah rekan-rekan untuk memanfaatkan alat-alat tersebut dan mencapai tujuannya.</w:t>
      </w:r>
      <w:proofErr w:type="gramEnd"/>
      <w:r w:rsidRPr="004E46F0">
        <w:rPr>
          <w:rFonts w:ascii="Times New Roman" w:hAnsi="Times New Roman" w:cs="Times New Roman"/>
          <w:sz w:val="24"/>
          <w:szCs w:val="24"/>
          <w:lang w:val="en-US"/>
        </w:rPr>
        <w:t xml:space="preserve"> </w:t>
      </w:r>
      <w:proofErr w:type="gramStart"/>
      <w:r w:rsidRPr="004E46F0">
        <w:rPr>
          <w:rFonts w:ascii="Times New Roman" w:hAnsi="Times New Roman" w:cs="Times New Roman"/>
          <w:sz w:val="24"/>
          <w:szCs w:val="24"/>
          <w:lang w:val="en-US"/>
        </w:rPr>
        <w:t xml:space="preserve">Salah satu rekan pentingnya adalah organisasi internasional, yaitu </w:t>
      </w:r>
      <w:r w:rsidRPr="004E46F0">
        <w:rPr>
          <w:rFonts w:ascii="Times New Roman" w:hAnsi="Times New Roman" w:cs="Times New Roman"/>
          <w:i/>
          <w:sz w:val="24"/>
          <w:szCs w:val="24"/>
          <w:lang w:val="en-US"/>
        </w:rPr>
        <w:t>United Nations Development Programme</w:t>
      </w:r>
      <w:r w:rsidRPr="004E46F0">
        <w:rPr>
          <w:rFonts w:ascii="Times New Roman" w:hAnsi="Times New Roman" w:cs="Times New Roman"/>
          <w:sz w:val="24"/>
          <w:szCs w:val="24"/>
          <w:lang w:val="en-US"/>
        </w:rPr>
        <w:t xml:space="preserve"> (UNDP).</w:t>
      </w:r>
      <w:proofErr w:type="gramEnd"/>
      <w:r w:rsidRPr="004E46F0">
        <w:rPr>
          <w:rFonts w:ascii="Times New Roman" w:hAnsi="Times New Roman" w:cs="Times New Roman"/>
          <w:sz w:val="24"/>
          <w:szCs w:val="24"/>
          <w:lang w:val="en-US"/>
        </w:rPr>
        <w:t xml:space="preserve"> UNDP adalah satu jaringan terbesar untuk kerja </w:t>
      </w:r>
      <w:proofErr w:type="gramStart"/>
      <w:r w:rsidRPr="004E46F0">
        <w:rPr>
          <w:rFonts w:ascii="Times New Roman" w:hAnsi="Times New Roman" w:cs="Times New Roman"/>
          <w:sz w:val="24"/>
          <w:szCs w:val="24"/>
          <w:lang w:val="en-US"/>
        </w:rPr>
        <w:t>sama</w:t>
      </w:r>
      <w:proofErr w:type="gramEnd"/>
      <w:r w:rsidRPr="004E46F0">
        <w:rPr>
          <w:rFonts w:ascii="Times New Roman" w:hAnsi="Times New Roman" w:cs="Times New Roman"/>
          <w:sz w:val="24"/>
          <w:szCs w:val="24"/>
          <w:lang w:val="en-US"/>
        </w:rPr>
        <w:t xml:space="preserve"> internasional dalam bantuan-bantuan teknis di bidang-bidangnya. </w:t>
      </w:r>
      <w:proofErr w:type="gramStart"/>
      <w:r w:rsidRPr="004E46F0">
        <w:rPr>
          <w:rFonts w:ascii="Times New Roman" w:hAnsi="Times New Roman" w:cs="Times New Roman"/>
          <w:sz w:val="24"/>
          <w:szCs w:val="24"/>
          <w:lang w:val="en-US"/>
        </w:rPr>
        <w:t xml:space="preserve">Organisasi ini terbentuk di tahun 1965 melalui penggabungan dari dua organisasi pendahulunya, yaitu </w:t>
      </w:r>
      <w:r w:rsidRPr="004E46F0">
        <w:rPr>
          <w:rFonts w:ascii="Times New Roman" w:hAnsi="Times New Roman" w:cs="Times New Roman"/>
          <w:i/>
          <w:sz w:val="24"/>
          <w:szCs w:val="24"/>
          <w:lang w:val="en-US"/>
        </w:rPr>
        <w:t>Expanded Programme of Technical Assistance</w:t>
      </w:r>
      <w:r w:rsidRPr="004E46F0">
        <w:rPr>
          <w:rFonts w:ascii="Times New Roman" w:hAnsi="Times New Roman" w:cs="Times New Roman"/>
          <w:sz w:val="24"/>
          <w:szCs w:val="24"/>
          <w:lang w:val="en-US"/>
        </w:rPr>
        <w:t xml:space="preserve"> (EPTA) dan </w:t>
      </w:r>
      <w:r w:rsidRPr="004E46F0">
        <w:rPr>
          <w:rFonts w:ascii="Times New Roman" w:hAnsi="Times New Roman" w:cs="Times New Roman"/>
          <w:i/>
          <w:sz w:val="24"/>
          <w:szCs w:val="24"/>
          <w:lang w:val="en-US"/>
        </w:rPr>
        <w:t xml:space="preserve">United Nations Special Fund </w:t>
      </w:r>
      <w:r w:rsidRPr="004E46F0">
        <w:rPr>
          <w:rFonts w:ascii="Times New Roman" w:hAnsi="Times New Roman" w:cs="Times New Roman"/>
          <w:sz w:val="24"/>
          <w:szCs w:val="24"/>
          <w:lang w:val="en-US"/>
        </w:rPr>
        <w:t>(UNSF)</w:t>
      </w:r>
      <w:r w:rsidR="000136DE" w:rsidRPr="004E46F0">
        <w:rPr>
          <w:rFonts w:ascii="Times New Roman" w:hAnsi="Times New Roman" w:cs="Times New Roman"/>
          <w:sz w:val="24"/>
          <w:szCs w:val="24"/>
          <w:lang w:val="en-US"/>
        </w:rPr>
        <w:t xml:space="preserve"> (Murphy 2006, 5; UNDP 1977, 6)</w:t>
      </w:r>
      <w:r w:rsidRPr="004E46F0">
        <w:rPr>
          <w:rFonts w:ascii="Times New Roman" w:hAnsi="Times New Roman" w:cs="Times New Roman"/>
          <w:sz w:val="24"/>
          <w:szCs w:val="24"/>
          <w:lang w:val="en-US"/>
        </w:rPr>
        <w:t>.</w:t>
      </w:r>
      <w:proofErr w:type="gramEnd"/>
      <w:r w:rsidRPr="004E46F0">
        <w:rPr>
          <w:rFonts w:ascii="Times New Roman" w:hAnsi="Times New Roman" w:cs="Times New Roman"/>
          <w:sz w:val="24"/>
          <w:szCs w:val="24"/>
          <w:lang w:val="en-US"/>
        </w:rPr>
        <w:t xml:space="preserve"> Kerja sama antara Pemerintah Indonesia dengan UNDP terjalin sejak ditandatanganinya tiga persetujuan sebagai berikut: 1) </w:t>
      </w:r>
      <w:r w:rsidRPr="004E46F0">
        <w:rPr>
          <w:rFonts w:ascii="Times New Roman" w:hAnsi="Times New Roman" w:cs="Times New Roman"/>
          <w:i/>
          <w:sz w:val="24"/>
          <w:szCs w:val="24"/>
          <w:lang w:val="en-US"/>
        </w:rPr>
        <w:t>Revised Basic Agreement for the Provision of Technical Assistance</w:t>
      </w:r>
      <w:r w:rsidRPr="004E46F0">
        <w:rPr>
          <w:rFonts w:ascii="Times New Roman" w:hAnsi="Times New Roman" w:cs="Times New Roman"/>
          <w:sz w:val="24"/>
          <w:szCs w:val="24"/>
          <w:lang w:val="en-US"/>
        </w:rPr>
        <w:t xml:space="preserve">, pada tanggal 29 Oktober 1954; (2) </w:t>
      </w:r>
      <w:r w:rsidRPr="004E46F0">
        <w:rPr>
          <w:rFonts w:ascii="Times New Roman" w:hAnsi="Times New Roman" w:cs="Times New Roman"/>
          <w:i/>
          <w:sz w:val="24"/>
          <w:szCs w:val="24"/>
          <w:lang w:val="en-US"/>
        </w:rPr>
        <w:t>Special Fund Agreement</w:t>
      </w:r>
      <w:r w:rsidRPr="004E46F0">
        <w:rPr>
          <w:rFonts w:ascii="Times New Roman" w:hAnsi="Times New Roman" w:cs="Times New Roman"/>
          <w:sz w:val="24"/>
          <w:szCs w:val="24"/>
          <w:lang w:val="en-US"/>
        </w:rPr>
        <w:t>, pada tanggal 17 Oktober 1960</w:t>
      </w:r>
      <w:r w:rsidRPr="004E46F0">
        <w:rPr>
          <w:rFonts w:ascii="Times New Roman" w:hAnsi="Times New Roman" w:cs="Times New Roman"/>
          <w:sz w:val="24"/>
          <w:szCs w:val="24"/>
          <w:vertAlign w:val="superscript"/>
          <w:lang w:val="en-US"/>
        </w:rPr>
        <w:footnoteReference w:id="2"/>
      </w:r>
      <w:r w:rsidRPr="004E46F0">
        <w:rPr>
          <w:rFonts w:ascii="Times New Roman" w:hAnsi="Times New Roman" w:cs="Times New Roman"/>
          <w:sz w:val="24"/>
          <w:szCs w:val="24"/>
          <w:lang w:val="en-US"/>
        </w:rPr>
        <w:t xml:space="preserve">; dan (3) </w:t>
      </w:r>
      <w:r w:rsidRPr="004E46F0">
        <w:rPr>
          <w:rFonts w:ascii="Times New Roman" w:hAnsi="Times New Roman" w:cs="Times New Roman"/>
          <w:i/>
          <w:sz w:val="24"/>
          <w:szCs w:val="24"/>
          <w:lang w:val="en-US"/>
        </w:rPr>
        <w:t>Operational Assistance Agreement</w:t>
      </w:r>
      <w:r w:rsidRPr="004E46F0">
        <w:rPr>
          <w:rFonts w:ascii="Times New Roman" w:hAnsi="Times New Roman" w:cs="Times New Roman"/>
          <w:sz w:val="24"/>
          <w:szCs w:val="24"/>
          <w:lang w:val="en-US"/>
        </w:rPr>
        <w:t>, pada tanggal 12 Juni 1969</w:t>
      </w:r>
      <w:r w:rsidR="000136DE" w:rsidRPr="004E46F0">
        <w:rPr>
          <w:rFonts w:ascii="Times New Roman" w:hAnsi="Times New Roman" w:cs="Times New Roman"/>
          <w:sz w:val="24"/>
          <w:szCs w:val="24"/>
          <w:lang w:val="en-US"/>
        </w:rPr>
        <w:t xml:space="preserve"> (GoI </w:t>
      </w:r>
      <w:r w:rsidR="000C3FB6" w:rsidRPr="004E46F0">
        <w:rPr>
          <w:rFonts w:ascii="Times New Roman" w:hAnsi="Times New Roman" w:cs="Times New Roman"/>
          <w:sz w:val="24"/>
          <w:szCs w:val="24"/>
          <w:lang w:val="en-US"/>
        </w:rPr>
        <w:t>and UNDP 2011, 1</w:t>
      </w:r>
      <w:r w:rsidR="000136DE" w:rsidRPr="004E46F0">
        <w:rPr>
          <w:rFonts w:ascii="Times New Roman" w:hAnsi="Times New Roman" w:cs="Times New Roman"/>
          <w:sz w:val="24"/>
          <w:szCs w:val="24"/>
          <w:lang w:val="en-US"/>
        </w:rPr>
        <w:t>)</w:t>
      </w:r>
      <w:r w:rsidRPr="004E46F0">
        <w:rPr>
          <w:rFonts w:ascii="Times New Roman" w:hAnsi="Times New Roman" w:cs="Times New Roman"/>
          <w:sz w:val="24"/>
          <w:szCs w:val="24"/>
          <w:lang w:val="en-US"/>
        </w:rPr>
        <w:t>.</w:t>
      </w:r>
    </w:p>
    <w:p w:rsidR="00AB588D" w:rsidRPr="000F5FE4" w:rsidRDefault="0068746C" w:rsidP="004E46F0">
      <w:pPr>
        <w:spacing w:after="0" w:line="360" w:lineRule="auto"/>
        <w:jc w:val="both"/>
        <w:rPr>
          <w:rFonts w:ascii="Times New Roman" w:hAnsi="Times New Roman" w:cs="Times New Roman"/>
          <w:sz w:val="24"/>
          <w:szCs w:val="24"/>
          <w:lang w:val="en-US"/>
        </w:rPr>
      </w:pPr>
      <w:proofErr w:type="gramStart"/>
      <w:r w:rsidRPr="000F5FE4">
        <w:rPr>
          <w:rFonts w:ascii="Times New Roman" w:hAnsi="Times New Roman" w:cs="Times New Roman"/>
          <w:sz w:val="24"/>
          <w:szCs w:val="24"/>
          <w:lang w:val="en-US"/>
        </w:rPr>
        <w:lastRenderedPageBreak/>
        <w:t xml:space="preserve">Di Indonesia, UNDP bekerja di empat area prioritas, yaitu </w:t>
      </w:r>
      <w:r w:rsidRPr="000F5FE4">
        <w:rPr>
          <w:rFonts w:ascii="Times New Roman" w:hAnsi="Times New Roman" w:cs="Times New Roman"/>
          <w:i/>
          <w:sz w:val="24"/>
          <w:szCs w:val="24"/>
          <w:lang w:val="en-US"/>
        </w:rPr>
        <w:t>poverty reduction</w:t>
      </w:r>
      <w:r w:rsidRPr="000F5FE4">
        <w:rPr>
          <w:rFonts w:ascii="Times New Roman" w:hAnsi="Times New Roman" w:cs="Times New Roman"/>
          <w:sz w:val="24"/>
          <w:szCs w:val="24"/>
          <w:lang w:val="en-US"/>
        </w:rPr>
        <w:t xml:space="preserve"> (pengurangan kemiskinan), </w:t>
      </w:r>
      <w:r w:rsidRPr="000F5FE4">
        <w:rPr>
          <w:rFonts w:ascii="Times New Roman" w:hAnsi="Times New Roman" w:cs="Times New Roman"/>
          <w:i/>
          <w:sz w:val="24"/>
          <w:szCs w:val="24"/>
          <w:lang w:val="en-US"/>
        </w:rPr>
        <w:t>democratic governance</w:t>
      </w:r>
      <w:r w:rsidRPr="000F5FE4">
        <w:rPr>
          <w:rFonts w:ascii="Times New Roman" w:hAnsi="Times New Roman" w:cs="Times New Roman"/>
          <w:sz w:val="24"/>
          <w:szCs w:val="24"/>
          <w:lang w:val="en-US"/>
        </w:rPr>
        <w:t xml:space="preserve"> (kepemerintahan demokratis), </w:t>
      </w:r>
      <w:r w:rsidRPr="000F5FE4">
        <w:rPr>
          <w:rFonts w:ascii="Times New Roman" w:hAnsi="Times New Roman" w:cs="Times New Roman"/>
          <w:i/>
          <w:sz w:val="24"/>
          <w:szCs w:val="24"/>
          <w:lang w:val="en-US"/>
        </w:rPr>
        <w:t>crisis prevention and recovery</w:t>
      </w:r>
      <w:r w:rsidRPr="000F5FE4">
        <w:rPr>
          <w:rFonts w:ascii="Times New Roman" w:hAnsi="Times New Roman" w:cs="Times New Roman"/>
          <w:sz w:val="24"/>
          <w:szCs w:val="24"/>
          <w:lang w:val="en-US"/>
        </w:rPr>
        <w:t xml:space="preserve"> (pencegahan dan pemulihan krisis), serta </w:t>
      </w:r>
      <w:r w:rsidRPr="000F5FE4">
        <w:rPr>
          <w:rFonts w:ascii="Times New Roman" w:hAnsi="Times New Roman" w:cs="Times New Roman"/>
          <w:i/>
          <w:sz w:val="24"/>
          <w:szCs w:val="24"/>
          <w:lang w:val="en-US"/>
        </w:rPr>
        <w:t>environment and sustainable human development</w:t>
      </w:r>
      <w:r w:rsidRPr="000F5FE4">
        <w:rPr>
          <w:rFonts w:ascii="Times New Roman" w:hAnsi="Times New Roman" w:cs="Times New Roman"/>
          <w:sz w:val="24"/>
          <w:szCs w:val="24"/>
          <w:lang w:val="en-US"/>
        </w:rPr>
        <w:t xml:space="preserve"> (lingkungan dan pengembangan manusia berkelanjutan)</w:t>
      </w:r>
      <w:r w:rsidR="000C3FB6" w:rsidRPr="000F5FE4">
        <w:rPr>
          <w:rFonts w:ascii="Times New Roman" w:hAnsi="Times New Roman" w:cs="Times New Roman"/>
          <w:sz w:val="24"/>
          <w:szCs w:val="24"/>
          <w:lang w:val="en-US"/>
        </w:rPr>
        <w:t xml:space="preserve"> (UNDP t.t.</w:t>
      </w:r>
      <w:r w:rsidR="001C0A34" w:rsidRPr="000F5FE4">
        <w:rPr>
          <w:rFonts w:ascii="Times New Roman" w:hAnsi="Times New Roman" w:cs="Times New Roman"/>
          <w:sz w:val="24"/>
          <w:szCs w:val="24"/>
          <w:lang w:val="en-US"/>
        </w:rPr>
        <w:t>a</w:t>
      </w:r>
      <w:r w:rsidR="000C3FB6" w:rsidRPr="000F5FE4">
        <w:rPr>
          <w:rFonts w:ascii="Times New Roman" w:hAnsi="Times New Roman" w:cs="Times New Roman"/>
          <w:sz w:val="24"/>
          <w:szCs w:val="24"/>
          <w:lang w:val="en-US"/>
        </w:rPr>
        <w:t>)</w:t>
      </w:r>
      <w:r w:rsidRPr="000F5FE4">
        <w:rPr>
          <w:rFonts w:ascii="Times New Roman" w:hAnsi="Times New Roman" w:cs="Times New Roman"/>
          <w:sz w:val="24"/>
          <w:szCs w:val="24"/>
          <w:lang w:val="en-US"/>
        </w:rPr>
        <w:t>.</w:t>
      </w:r>
      <w:proofErr w:type="gramEnd"/>
      <w:r w:rsidRPr="000F5FE4">
        <w:rPr>
          <w:rFonts w:ascii="Times New Roman" w:hAnsi="Times New Roman" w:cs="Times New Roman"/>
          <w:sz w:val="24"/>
          <w:szCs w:val="24"/>
          <w:lang w:val="en-US"/>
        </w:rPr>
        <w:t xml:space="preserve"> Sejak tahun 2001 UNDP membuat rencana pengembangan bagi Indonesia untuk kurun waktu </w:t>
      </w:r>
      <w:proofErr w:type="gramStart"/>
      <w:r w:rsidRPr="000F5FE4">
        <w:rPr>
          <w:rFonts w:ascii="Times New Roman" w:hAnsi="Times New Roman" w:cs="Times New Roman"/>
          <w:sz w:val="24"/>
          <w:szCs w:val="24"/>
          <w:lang w:val="en-US"/>
        </w:rPr>
        <w:t>lima</w:t>
      </w:r>
      <w:proofErr w:type="gramEnd"/>
      <w:r w:rsidRPr="000F5FE4">
        <w:rPr>
          <w:rFonts w:ascii="Times New Roman" w:hAnsi="Times New Roman" w:cs="Times New Roman"/>
          <w:sz w:val="24"/>
          <w:szCs w:val="24"/>
          <w:lang w:val="en-US"/>
        </w:rPr>
        <w:t xml:space="preserve"> tahun. Selama periode kerja UNDP tahun 2006-2010 UNDP telah memiliki tujuan untuk mendukung upaya-upaya mengarusutamakan isu-isu gender dalam formulasi dan eksekusi dari seluruh program dan program pengembangan. </w:t>
      </w:r>
      <w:proofErr w:type="gramStart"/>
      <w:r w:rsidRPr="000F5FE4">
        <w:rPr>
          <w:rFonts w:ascii="Times New Roman" w:hAnsi="Times New Roman" w:cs="Times New Roman"/>
          <w:sz w:val="24"/>
          <w:szCs w:val="24"/>
          <w:lang w:val="en-US"/>
        </w:rPr>
        <w:t xml:space="preserve">Perwujudannya ditunjukkan melalui program-program </w:t>
      </w:r>
      <w:r w:rsidR="003F1D86" w:rsidRPr="000F5FE4">
        <w:rPr>
          <w:rFonts w:ascii="Times New Roman" w:hAnsi="Times New Roman" w:cs="Times New Roman"/>
          <w:sz w:val="24"/>
          <w:szCs w:val="24"/>
          <w:lang w:val="en-US"/>
        </w:rPr>
        <w:t xml:space="preserve">pengembangan </w:t>
      </w:r>
      <w:r w:rsidRPr="000F5FE4">
        <w:rPr>
          <w:rFonts w:ascii="Times New Roman" w:hAnsi="Times New Roman" w:cs="Times New Roman"/>
          <w:sz w:val="24"/>
          <w:szCs w:val="24"/>
          <w:lang w:val="en-US"/>
        </w:rPr>
        <w:t xml:space="preserve">untuk meningkatkan partisipasi politik perempuan, </w:t>
      </w:r>
      <w:r w:rsidR="00DB3EDA" w:rsidRPr="000F5FE4">
        <w:rPr>
          <w:rFonts w:ascii="Times New Roman" w:hAnsi="Times New Roman" w:cs="Times New Roman"/>
          <w:sz w:val="24"/>
          <w:szCs w:val="24"/>
          <w:lang w:val="en-US"/>
        </w:rPr>
        <w:t>khususnya di parlemen Indonesia.</w:t>
      </w:r>
      <w:proofErr w:type="gramEnd"/>
      <w:r w:rsidR="00DB3EDA" w:rsidRPr="000F5FE4">
        <w:rPr>
          <w:rFonts w:ascii="Times New Roman" w:hAnsi="Times New Roman" w:cs="Times New Roman"/>
          <w:sz w:val="24"/>
          <w:szCs w:val="24"/>
          <w:lang w:val="en-US"/>
        </w:rPr>
        <w:t xml:space="preserve"> </w:t>
      </w:r>
      <w:proofErr w:type="gramStart"/>
      <w:r w:rsidR="00DB3EDA" w:rsidRPr="000F5FE4">
        <w:rPr>
          <w:rFonts w:ascii="Times New Roman" w:hAnsi="Times New Roman" w:cs="Times New Roman"/>
          <w:sz w:val="24"/>
          <w:szCs w:val="24"/>
          <w:lang w:val="en-US"/>
        </w:rPr>
        <w:t>Dari program-program tersebut dapat dilihat pengaruh dari peran UNDP di Indonesia dalam peningkatan partisipasi politik perempuan di Indonesia.</w:t>
      </w:r>
      <w:proofErr w:type="gramEnd"/>
    </w:p>
    <w:p w:rsidR="0068746C" w:rsidRPr="004E46F0" w:rsidRDefault="0068746C" w:rsidP="004E46F0">
      <w:pPr>
        <w:spacing w:after="0" w:line="360" w:lineRule="auto"/>
        <w:jc w:val="both"/>
        <w:rPr>
          <w:rFonts w:ascii="Times New Roman" w:hAnsi="Times New Roman" w:cs="Times New Roman"/>
          <w:sz w:val="24"/>
          <w:szCs w:val="24"/>
          <w:lang w:val="en-US"/>
        </w:rPr>
      </w:pPr>
    </w:p>
    <w:p w:rsidR="0068746C" w:rsidRPr="004B11DF" w:rsidRDefault="004B11DF" w:rsidP="004B11DF">
      <w:pPr>
        <w:spacing w:after="0" w:line="360" w:lineRule="auto"/>
        <w:jc w:val="center"/>
        <w:rPr>
          <w:rFonts w:ascii="Times New Roman" w:hAnsi="Times New Roman" w:cs="Times New Roman"/>
          <w:sz w:val="24"/>
          <w:szCs w:val="24"/>
          <w:lang w:val="en-US"/>
        </w:rPr>
      </w:pPr>
      <w:r>
        <w:rPr>
          <w:rFonts w:ascii="Times New Roman" w:hAnsi="Times New Roman" w:cs="Times New Roman"/>
          <w:b/>
          <w:sz w:val="24"/>
          <w:szCs w:val="24"/>
          <w:lang w:val="en-US"/>
        </w:rPr>
        <w:t>Kerangka Pemikiran</w:t>
      </w:r>
    </w:p>
    <w:p w:rsidR="0068746C" w:rsidRPr="004E46F0" w:rsidRDefault="00DB3EDA" w:rsidP="004E46F0">
      <w:pPr>
        <w:spacing w:after="0" w:line="360" w:lineRule="auto"/>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 xml:space="preserve">Untuk melihat pengaruh peran UNDP, sebuah kerangka pemikiran yang terdiri dari teori </w:t>
      </w:r>
      <w:r>
        <w:rPr>
          <w:rFonts w:ascii="Times New Roman" w:hAnsi="Times New Roman" w:cs="Times New Roman"/>
          <w:i/>
          <w:sz w:val="24"/>
          <w:szCs w:val="24"/>
          <w:lang w:val="en-US"/>
        </w:rPr>
        <w:t>world polity</w:t>
      </w:r>
      <w:r>
        <w:rPr>
          <w:rFonts w:ascii="Times New Roman" w:hAnsi="Times New Roman" w:cs="Times New Roman"/>
          <w:sz w:val="24"/>
          <w:szCs w:val="24"/>
          <w:lang w:val="en-US"/>
        </w:rPr>
        <w:t>, perspektif feminis institusionalis, dan konsep peran-peran organisasi internasional.</w:t>
      </w:r>
      <w:proofErr w:type="gramEnd"/>
      <w:r>
        <w:rPr>
          <w:rFonts w:ascii="Times New Roman" w:hAnsi="Times New Roman" w:cs="Times New Roman"/>
          <w:sz w:val="24"/>
          <w:szCs w:val="24"/>
          <w:lang w:val="en-US"/>
        </w:rPr>
        <w:t xml:space="preserve"> </w:t>
      </w:r>
      <w:proofErr w:type="gramStart"/>
      <w:r w:rsidR="0068746C" w:rsidRPr="004E46F0">
        <w:rPr>
          <w:rFonts w:ascii="Times New Roman" w:hAnsi="Times New Roman" w:cs="Times New Roman"/>
          <w:sz w:val="24"/>
          <w:szCs w:val="24"/>
          <w:lang w:val="en-US"/>
        </w:rPr>
        <w:t xml:space="preserve">Teori </w:t>
      </w:r>
      <w:r w:rsidR="0068746C" w:rsidRPr="004E46F0">
        <w:rPr>
          <w:rFonts w:ascii="Times New Roman" w:hAnsi="Times New Roman" w:cs="Times New Roman"/>
          <w:i/>
          <w:sz w:val="24"/>
          <w:szCs w:val="24"/>
          <w:lang w:val="en-US"/>
        </w:rPr>
        <w:t>world polity</w:t>
      </w:r>
      <w:r w:rsidR="0068746C" w:rsidRPr="004E46F0">
        <w:rPr>
          <w:rFonts w:ascii="Times New Roman" w:hAnsi="Times New Roman" w:cs="Times New Roman"/>
          <w:sz w:val="24"/>
          <w:szCs w:val="24"/>
          <w:lang w:val="en-US"/>
        </w:rPr>
        <w:t xml:space="preserve"> melihat perubahan sosial sebagai dampak dari pengaruh sosial dan ideologi eksternal yang mempengaruhi keputusan negara.</w:t>
      </w:r>
      <w:proofErr w:type="gramEnd"/>
      <w:r w:rsidR="0068746C" w:rsidRPr="004E46F0">
        <w:rPr>
          <w:rFonts w:ascii="Times New Roman" w:hAnsi="Times New Roman" w:cs="Times New Roman"/>
          <w:sz w:val="24"/>
          <w:szCs w:val="24"/>
          <w:lang w:val="en-US"/>
        </w:rPr>
        <w:t xml:space="preserve"> </w:t>
      </w:r>
      <w:proofErr w:type="gramStart"/>
      <w:r w:rsidR="0068746C" w:rsidRPr="004E46F0">
        <w:rPr>
          <w:rFonts w:ascii="Times New Roman" w:hAnsi="Times New Roman" w:cs="Times New Roman"/>
          <w:sz w:val="24"/>
          <w:szCs w:val="24"/>
          <w:lang w:val="en-US"/>
        </w:rPr>
        <w:t>Dunia dewasa ini semakin terhubung melalui organisasi-organisasi internasional dan aktor-aktor transnasional</w:t>
      </w:r>
      <w:r w:rsidR="000C3FB6" w:rsidRPr="004E46F0">
        <w:rPr>
          <w:rFonts w:ascii="Times New Roman" w:hAnsi="Times New Roman" w:cs="Times New Roman"/>
          <w:sz w:val="24"/>
          <w:szCs w:val="24"/>
          <w:lang w:val="en-US"/>
        </w:rPr>
        <w:t xml:space="preserve"> (Boli dan Thomas 1997, 171-190; Keck dan Sikkink 1998; </w:t>
      </w:r>
      <w:r w:rsidR="0018550A" w:rsidRPr="004E46F0">
        <w:rPr>
          <w:rFonts w:ascii="Times New Roman" w:hAnsi="Times New Roman" w:cs="Times New Roman"/>
          <w:sz w:val="24"/>
          <w:szCs w:val="24"/>
          <w:lang w:val="en-US"/>
        </w:rPr>
        <w:t>Meyer et al. 1997, 144-181)</w:t>
      </w:r>
      <w:r w:rsidR="0068746C" w:rsidRPr="004E46F0">
        <w:rPr>
          <w:rFonts w:ascii="Times New Roman" w:hAnsi="Times New Roman" w:cs="Times New Roman"/>
          <w:sz w:val="24"/>
          <w:szCs w:val="24"/>
          <w:lang w:val="en-US"/>
        </w:rPr>
        <w:t>.</w:t>
      </w:r>
      <w:proofErr w:type="gramEnd"/>
      <w:r w:rsidR="0018550A" w:rsidRPr="004E46F0">
        <w:rPr>
          <w:rFonts w:ascii="Times New Roman" w:hAnsi="Times New Roman" w:cs="Times New Roman"/>
          <w:sz w:val="24"/>
          <w:szCs w:val="24"/>
          <w:lang w:val="en-US"/>
        </w:rPr>
        <w:t xml:space="preserve"> </w:t>
      </w:r>
      <w:proofErr w:type="gramStart"/>
      <w:r w:rsidR="0068746C" w:rsidRPr="004E46F0">
        <w:rPr>
          <w:rFonts w:ascii="Times New Roman" w:hAnsi="Times New Roman" w:cs="Times New Roman"/>
          <w:sz w:val="24"/>
          <w:szCs w:val="24"/>
          <w:lang w:val="en-US"/>
        </w:rPr>
        <w:t>Penelitian menunjukkan bahwa perkembangan jaringan organisasi internasional menyebarkan norma-norma global dan menghasilkan konsensus, penyesuaian (</w:t>
      </w:r>
      <w:r w:rsidR="0068746C" w:rsidRPr="004E46F0">
        <w:rPr>
          <w:rFonts w:ascii="Times New Roman" w:hAnsi="Times New Roman" w:cs="Times New Roman"/>
          <w:i/>
          <w:sz w:val="24"/>
          <w:szCs w:val="24"/>
          <w:lang w:val="en-US"/>
        </w:rPr>
        <w:t>conformity</w:t>
      </w:r>
      <w:r w:rsidR="0068746C" w:rsidRPr="004E46F0">
        <w:rPr>
          <w:rFonts w:ascii="Times New Roman" w:hAnsi="Times New Roman" w:cs="Times New Roman"/>
          <w:sz w:val="24"/>
          <w:szCs w:val="24"/>
          <w:lang w:val="en-US"/>
        </w:rPr>
        <w:t>), dan kemiripan secara struktural dalam sistem internasional.</w:t>
      </w:r>
      <w:proofErr w:type="gramEnd"/>
      <w:r w:rsidR="0068746C" w:rsidRPr="004E46F0">
        <w:rPr>
          <w:rFonts w:ascii="Times New Roman" w:hAnsi="Times New Roman" w:cs="Times New Roman"/>
          <w:sz w:val="24"/>
          <w:szCs w:val="24"/>
          <w:vertAlign w:val="superscript"/>
          <w:lang w:val="en-US"/>
        </w:rPr>
        <w:footnoteReference w:id="3"/>
      </w:r>
      <w:r w:rsidR="0068746C" w:rsidRPr="004E46F0">
        <w:rPr>
          <w:rFonts w:ascii="Times New Roman" w:hAnsi="Times New Roman" w:cs="Times New Roman"/>
          <w:sz w:val="24"/>
          <w:szCs w:val="24"/>
          <w:lang w:val="en-US"/>
        </w:rPr>
        <w:t xml:space="preserve"> Model masyarakat dunia membentuk identitas, struktur, dan perilaku melalui proses kultural dan hubungan di seluruh dunia</w:t>
      </w:r>
      <w:r w:rsidR="0018550A" w:rsidRPr="004E46F0">
        <w:rPr>
          <w:rFonts w:ascii="Times New Roman" w:hAnsi="Times New Roman" w:cs="Times New Roman"/>
          <w:sz w:val="24"/>
          <w:szCs w:val="24"/>
          <w:lang w:val="en-US"/>
        </w:rPr>
        <w:t xml:space="preserve"> (Meyer et al. 1997, 173)</w:t>
      </w:r>
      <w:r w:rsidR="0068746C" w:rsidRPr="004E46F0">
        <w:rPr>
          <w:rFonts w:ascii="Times New Roman" w:hAnsi="Times New Roman" w:cs="Times New Roman"/>
          <w:sz w:val="24"/>
          <w:szCs w:val="24"/>
          <w:lang w:val="en-US"/>
        </w:rPr>
        <w:t xml:space="preserve">. </w:t>
      </w:r>
      <w:proofErr w:type="gramStart"/>
      <w:r w:rsidR="0068746C" w:rsidRPr="004E46F0">
        <w:rPr>
          <w:rFonts w:ascii="Times New Roman" w:hAnsi="Times New Roman" w:cs="Times New Roman"/>
          <w:sz w:val="24"/>
          <w:szCs w:val="24"/>
          <w:lang w:val="en-US"/>
        </w:rPr>
        <w:t xml:space="preserve">Inilah mengapa masyarakat dunia, meski memiliki perbedaan kekuatan ekonomi, </w:t>
      </w:r>
      <w:r w:rsidR="0068746C" w:rsidRPr="004E46F0">
        <w:rPr>
          <w:rFonts w:ascii="Times New Roman" w:hAnsi="Times New Roman" w:cs="Times New Roman"/>
          <w:i/>
          <w:sz w:val="24"/>
          <w:szCs w:val="24"/>
          <w:lang w:val="en-US"/>
        </w:rPr>
        <w:t>power</w:t>
      </w:r>
      <w:r w:rsidR="0068746C" w:rsidRPr="004E46F0">
        <w:rPr>
          <w:rFonts w:ascii="Times New Roman" w:hAnsi="Times New Roman" w:cs="Times New Roman"/>
          <w:sz w:val="24"/>
          <w:szCs w:val="24"/>
          <w:lang w:val="en-US"/>
        </w:rPr>
        <w:t>, dan budaya tradisional, memiliki beberapa kemiripan.</w:t>
      </w:r>
      <w:proofErr w:type="gramEnd"/>
    </w:p>
    <w:p w:rsidR="0068746C" w:rsidRPr="004E46F0" w:rsidRDefault="0068746C" w:rsidP="004E46F0">
      <w:pPr>
        <w:spacing w:after="0" w:line="360" w:lineRule="auto"/>
        <w:jc w:val="both"/>
        <w:rPr>
          <w:rFonts w:ascii="Times New Roman" w:hAnsi="Times New Roman" w:cs="Times New Roman"/>
          <w:sz w:val="24"/>
          <w:szCs w:val="24"/>
          <w:lang w:val="en-US"/>
        </w:rPr>
      </w:pPr>
    </w:p>
    <w:p w:rsidR="0068746C" w:rsidRPr="004E46F0" w:rsidRDefault="0068746C" w:rsidP="004E46F0">
      <w:pPr>
        <w:spacing w:after="0" w:line="360" w:lineRule="auto"/>
        <w:jc w:val="both"/>
        <w:rPr>
          <w:rFonts w:ascii="Times New Roman" w:hAnsi="Times New Roman" w:cs="Times New Roman"/>
          <w:sz w:val="24"/>
          <w:szCs w:val="24"/>
          <w:lang w:val="en-US"/>
        </w:rPr>
      </w:pPr>
      <w:proofErr w:type="gramStart"/>
      <w:r w:rsidRPr="004E46F0">
        <w:rPr>
          <w:rFonts w:ascii="Times New Roman" w:hAnsi="Times New Roman" w:cs="Times New Roman"/>
          <w:sz w:val="24"/>
          <w:szCs w:val="24"/>
          <w:lang w:val="en-US"/>
        </w:rPr>
        <w:t>Perang Dunia II menjadi faktor utama munculnya model global tentang kemajuan dan keadilan yang teratur, seiring dengan munculnya organisasi-organisasi internasional (terutama organisasi-organisasi di dalam sistem PBB) yang kemudian berperan dalam penyebaran model global tersebut pada masa Perang Dingin</w:t>
      </w:r>
      <w:r w:rsidR="0018550A" w:rsidRPr="004E46F0">
        <w:rPr>
          <w:rFonts w:ascii="Times New Roman" w:hAnsi="Times New Roman" w:cs="Times New Roman"/>
          <w:sz w:val="24"/>
          <w:szCs w:val="24"/>
          <w:lang w:val="en-US"/>
        </w:rPr>
        <w:t xml:space="preserve"> (Meyer et al. 1997, 174)</w:t>
      </w:r>
      <w:r w:rsidRPr="004E46F0">
        <w:rPr>
          <w:rFonts w:ascii="Times New Roman" w:hAnsi="Times New Roman" w:cs="Times New Roman"/>
          <w:sz w:val="24"/>
          <w:szCs w:val="24"/>
          <w:lang w:val="en-US"/>
        </w:rPr>
        <w:t>.</w:t>
      </w:r>
      <w:proofErr w:type="gramEnd"/>
      <w:r w:rsidRPr="004E46F0">
        <w:rPr>
          <w:rFonts w:ascii="Times New Roman" w:hAnsi="Times New Roman" w:cs="Times New Roman"/>
          <w:sz w:val="24"/>
          <w:szCs w:val="24"/>
          <w:lang w:val="en-US"/>
        </w:rPr>
        <w:t xml:space="preserve"> Mereka </w:t>
      </w:r>
      <w:r w:rsidRPr="004E46F0">
        <w:rPr>
          <w:rFonts w:ascii="Times New Roman" w:hAnsi="Times New Roman" w:cs="Times New Roman"/>
          <w:sz w:val="24"/>
          <w:szCs w:val="24"/>
          <w:lang w:val="en-US"/>
        </w:rPr>
        <w:lastRenderedPageBreak/>
        <w:t>memberikan bantuan dalam bentuk contoh data-data, pengaturan, dan kebijakan; program pelatihan kepada elit-elit politik untuk mempelajari bentuk-bentuk prinsip, kebijakan, dan strukturisasi yang benar; konsultan-konsultan untuk memberikan bantuan secara langsung; serta skema-skema evaluasi untuk menganalisis hasil</w:t>
      </w:r>
      <w:r w:rsidR="0018550A" w:rsidRPr="004E46F0">
        <w:rPr>
          <w:rFonts w:ascii="Times New Roman" w:hAnsi="Times New Roman" w:cs="Times New Roman"/>
          <w:sz w:val="24"/>
          <w:szCs w:val="24"/>
          <w:lang w:val="en-US"/>
        </w:rPr>
        <w:t xml:space="preserve"> (Meyer et al. 1997, 165)</w:t>
      </w:r>
      <w:r w:rsidRPr="004E46F0">
        <w:rPr>
          <w:rFonts w:ascii="Times New Roman" w:hAnsi="Times New Roman" w:cs="Times New Roman"/>
          <w:sz w:val="24"/>
          <w:szCs w:val="24"/>
          <w:lang w:val="en-US"/>
        </w:rPr>
        <w:t xml:space="preserve">. </w:t>
      </w:r>
    </w:p>
    <w:p w:rsidR="0068746C" w:rsidRPr="004E46F0" w:rsidRDefault="0068746C" w:rsidP="004E46F0">
      <w:pPr>
        <w:spacing w:after="0" w:line="360" w:lineRule="auto"/>
        <w:jc w:val="both"/>
        <w:rPr>
          <w:rFonts w:ascii="Times New Roman" w:hAnsi="Times New Roman" w:cs="Times New Roman"/>
          <w:sz w:val="24"/>
          <w:szCs w:val="24"/>
          <w:lang w:val="en-US"/>
        </w:rPr>
      </w:pPr>
    </w:p>
    <w:p w:rsidR="0068746C" w:rsidRPr="004E46F0" w:rsidRDefault="0068746C" w:rsidP="004E46F0">
      <w:pPr>
        <w:spacing w:after="0" w:line="360" w:lineRule="auto"/>
        <w:jc w:val="both"/>
        <w:rPr>
          <w:rFonts w:ascii="Times New Roman" w:hAnsi="Times New Roman" w:cs="Times New Roman"/>
          <w:sz w:val="24"/>
          <w:szCs w:val="24"/>
          <w:lang w:val="en-US"/>
        </w:rPr>
      </w:pPr>
      <w:proofErr w:type="gramStart"/>
      <w:r w:rsidRPr="004E46F0">
        <w:rPr>
          <w:rFonts w:ascii="Times New Roman" w:hAnsi="Times New Roman" w:cs="Times New Roman"/>
          <w:sz w:val="24"/>
          <w:szCs w:val="24"/>
          <w:lang w:val="en-US"/>
        </w:rPr>
        <w:t xml:space="preserve">Bertolak dari teori </w:t>
      </w:r>
      <w:r w:rsidRPr="004E46F0">
        <w:rPr>
          <w:rFonts w:ascii="Times New Roman" w:hAnsi="Times New Roman" w:cs="Times New Roman"/>
          <w:i/>
          <w:sz w:val="24"/>
          <w:szCs w:val="24"/>
          <w:lang w:val="en-US"/>
        </w:rPr>
        <w:t xml:space="preserve">world polity </w:t>
      </w:r>
      <w:r w:rsidRPr="004E46F0">
        <w:rPr>
          <w:rFonts w:ascii="Times New Roman" w:hAnsi="Times New Roman" w:cs="Times New Roman"/>
          <w:sz w:val="24"/>
          <w:szCs w:val="24"/>
          <w:lang w:val="en-US"/>
        </w:rPr>
        <w:t>dari Meyer, Nitza Berkovitch mendefinisikan institusi internasional sebagai “kaidah-kaidah budaya yang memberikan nilai-nilai dan maksud kolektif kepada entitas dan aktivitas tertentu, yang mengintegrasikannya ke dalam skema yang lebih luas”</w:t>
      </w:r>
      <w:r w:rsidR="00FF46F8" w:rsidRPr="004E46F0">
        <w:rPr>
          <w:rFonts w:ascii="Times New Roman" w:hAnsi="Times New Roman" w:cs="Times New Roman"/>
          <w:sz w:val="24"/>
          <w:szCs w:val="24"/>
          <w:lang w:val="en-US"/>
        </w:rPr>
        <w:t xml:space="preserve"> (Berkovitch 1999, 6)</w:t>
      </w:r>
      <w:r w:rsidRPr="004E46F0">
        <w:rPr>
          <w:rFonts w:ascii="Times New Roman" w:hAnsi="Times New Roman" w:cs="Times New Roman"/>
          <w:sz w:val="24"/>
          <w:szCs w:val="24"/>
          <w:lang w:val="en-US"/>
        </w:rPr>
        <w:t>.</w:t>
      </w:r>
      <w:proofErr w:type="gramEnd"/>
      <w:r w:rsidRPr="004E46F0">
        <w:rPr>
          <w:rFonts w:ascii="Times New Roman" w:hAnsi="Times New Roman" w:cs="Times New Roman"/>
          <w:sz w:val="24"/>
          <w:szCs w:val="24"/>
          <w:lang w:val="en-US"/>
        </w:rPr>
        <w:t xml:space="preserve"> </w:t>
      </w:r>
      <w:proofErr w:type="gramStart"/>
      <w:r w:rsidRPr="004E46F0">
        <w:rPr>
          <w:rFonts w:ascii="Times New Roman" w:hAnsi="Times New Roman" w:cs="Times New Roman"/>
          <w:sz w:val="24"/>
          <w:szCs w:val="24"/>
          <w:lang w:val="en-US"/>
        </w:rPr>
        <w:t>Feminis Institusionalis seperti Berkovitch memperluas makna dari institusi, dengan memberikan kesan bahwa institusi juga memiliki kemampuan untuk berdayaguna dengan menyusun aksi-aksi pada tingkat individu, organisasi, ataupun negara</w:t>
      </w:r>
      <w:r w:rsidR="00FF46F8" w:rsidRPr="004E46F0">
        <w:rPr>
          <w:rFonts w:ascii="Times New Roman" w:hAnsi="Times New Roman" w:cs="Times New Roman"/>
          <w:sz w:val="24"/>
          <w:szCs w:val="24"/>
          <w:lang w:val="en-US"/>
        </w:rPr>
        <w:t xml:space="preserve"> (Prügl 2004, 74)</w:t>
      </w:r>
      <w:r w:rsidRPr="004E46F0">
        <w:rPr>
          <w:rFonts w:ascii="Times New Roman" w:hAnsi="Times New Roman" w:cs="Times New Roman"/>
          <w:sz w:val="24"/>
          <w:szCs w:val="24"/>
          <w:lang w:val="en-US"/>
        </w:rPr>
        <w:t>.</w:t>
      </w:r>
      <w:proofErr w:type="gramEnd"/>
      <w:r w:rsidRPr="004E46F0">
        <w:rPr>
          <w:rFonts w:ascii="Times New Roman" w:hAnsi="Times New Roman" w:cs="Times New Roman"/>
          <w:sz w:val="24"/>
          <w:szCs w:val="24"/>
          <w:lang w:val="en-US"/>
        </w:rPr>
        <w:t xml:space="preserve"> Mereka menunjukkan bahwa relasi gender harus diatur dalam budaya dunia, misalnya dengan menganjurkan bahwa perempuan memiliki hak kewarganegaraan penuh, yang dapat memberikan pemahaman bahwa perempuan memiliki kesetaraan dengan laki-laki di ranah publik</w:t>
      </w:r>
      <w:r w:rsidR="00D50497" w:rsidRPr="004E46F0">
        <w:rPr>
          <w:rFonts w:ascii="Times New Roman" w:hAnsi="Times New Roman" w:cs="Times New Roman"/>
          <w:sz w:val="24"/>
          <w:szCs w:val="24"/>
          <w:lang w:val="en-US"/>
        </w:rPr>
        <w:t xml:space="preserve"> (Prügl 2004, 74)</w:t>
      </w:r>
      <w:r w:rsidRPr="004E46F0">
        <w:rPr>
          <w:rFonts w:ascii="Times New Roman" w:hAnsi="Times New Roman" w:cs="Times New Roman"/>
          <w:sz w:val="24"/>
          <w:szCs w:val="24"/>
          <w:lang w:val="en-US"/>
        </w:rPr>
        <w:t xml:space="preserve">. </w:t>
      </w:r>
    </w:p>
    <w:p w:rsidR="0068746C" w:rsidRPr="004E46F0" w:rsidRDefault="0068746C" w:rsidP="004E46F0">
      <w:pPr>
        <w:spacing w:after="0" w:line="360" w:lineRule="auto"/>
        <w:jc w:val="both"/>
        <w:rPr>
          <w:rFonts w:ascii="Times New Roman" w:hAnsi="Times New Roman" w:cs="Times New Roman"/>
          <w:sz w:val="24"/>
          <w:szCs w:val="24"/>
          <w:lang w:val="en-US"/>
        </w:rPr>
      </w:pPr>
    </w:p>
    <w:p w:rsidR="0068746C" w:rsidRPr="004E46F0" w:rsidRDefault="0068746C" w:rsidP="004E46F0">
      <w:pPr>
        <w:spacing w:after="0" w:line="360" w:lineRule="auto"/>
        <w:jc w:val="both"/>
        <w:rPr>
          <w:rFonts w:ascii="Times New Roman" w:hAnsi="Times New Roman" w:cs="Times New Roman"/>
          <w:sz w:val="24"/>
          <w:szCs w:val="24"/>
          <w:lang w:val="en-US"/>
        </w:rPr>
      </w:pPr>
      <w:r w:rsidRPr="004E46F0">
        <w:rPr>
          <w:rFonts w:ascii="Times New Roman" w:hAnsi="Times New Roman" w:cs="Times New Roman"/>
          <w:sz w:val="24"/>
          <w:szCs w:val="24"/>
          <w:lang w:val="en-US"/>
        </w:rPr>
        <w:t>Dengan menginstitusionalisasikan norma-norma tentang gender (melalui hukum dan perlengkapan birokrasi untuk perempuan) institusi memberikan makna baru terhadap relasi gender. Menurut Nitza Berkovitch, institusi-institusi tersebut secara aktif telah memajukan wacana penambahan isu-isu gender, memastikan bahwa norma-norma tentang hak-hak perempuan, kesetaraan, dan partisipasi mereka di perekonomian dan perpolitikan tersampaikan kepada negara-negara melalui pemerintahan dunia dan pergerakan internasional perempuan</w:t>
      </w:r>
      <w:r w:rsidR="00D50497" w:rsidRPr="004E46F0">
        <w:rPr>
          <w:rFonts w:ascii="Times New Roman" w:hAnsi="Times New Roman" w:cs="Times New Roman"/>
          <w:sz w:val="24"/>
          <w:szCs w:val="24"/>
          <w:lang w:val="en-US"/>
        </w:rPr>
        <w:t xml:space="preserve"> (Berkovitch 1999)</w:t>
      </w:r>
      <w:r w:rsidRPr="004E46F0">
        <w:rPr>
          <w:rFonts w:ascii="Times New Roman" w:hAnsi="Times New Roman" w:cs="Times New Roman"/>
          <w:sz w:val="24"/>
          <w:szCs w:val="24"/>
          <w:lang w:val="en-US"/>
        </w:rPr>
        <w:t>.</w:t>
      </w:r>
    </w:p>
    <w:p w:rsidR="0068746C" w:rsidRPr="004E46F0" w:rsidRDefault="0068746C" w:rsidP="004E46F0">
      <w:pPr>
        <w:spacing w:after="0" w:line="360" w:lineRule="auto"/>
        <w:jc w:val="both"/>
        <w:rPr>
          <w:rFonts w:ascii="Times New Roman" w:hAnsi="Times New Roman" w:cs="Times New Roman"/>
          <w:b/>
          <w:sz w:val="24"/>
          <w:szCs w:val="24"/>
          <w:lang w:val="en-US"/>
        </w:rPr>
      </w:pPr>
    </w:p>
    <w:p w:rsidR="0068746C" w:rsidRDefault="00916A08" w:rsidP="004E46F0">
      <w:pPr>
        <w:spacing w:after="0" w:line="360" w:lineRule="auto"/>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Tidak hanya teori dan perspektif di atas, perlu diidentifikasikan pula mengenai peran-peran organisasi internasional d</w:t>
      </w:r>
      <w:r w:rsidR="0068746C" w:rsidRPr="004E46F0">
        <w:rPr>
          <w:rFonts w:ascii="Times New Roman" w:hAnsi="Times New Roman" w:cs="Times New Roman"/>
          <w:sz w:val="24"/>
          <w:szCs w:val="24"/>
          <w:lang w:val="en-US"/>
        </w:rPr>
        <w:t>alam menjalankan tugas dan tanggung jawabnya</w:t>
      </w:r>
      <w:r>
        <w:rPr>
          <w:rFonts w:ascii="Times New Roman" w:hAnsi="Times New Roman" w:cs="Times New Roman"/>
          <w:sz w:val="24"/>
          <w:szCs w:val="24"/>
          <w:lang w:val="en-US"/>
        </w:rPr>
        <w:t>.</w:t>
      </w:r>
      <w:proofErr w:type="gramEnd"/>
      <w:r w:rsidR="0068746C" w:rsidRPr="004E46F0">
        <w:rPr>
          <w:rFonts w:ascii="Times New Roman" w:hAnsi="Times New Roman" w:cs="Times New Roman"/>
          <w:sz w:val="24"/>
          <w:szCs w:val="24"/>
          <w:lang w:val="en-US"/>
        </w:rPr>
        <w:t xml:space="preserve"> Clive Archer </w:t>
      </w:r>
      <w:r w:rsidR="00D50497" w:rsidRPr="004E46F0">
        <w:rPr>
          <w:rFonts w:ascii="Times New Roman" w:hAnsi="Times New Roman" w:cs="Times New Roman"/>
          <w:sz w:val="24"/>
          <w:szCs w:val="24"/>
          <w:lang w:val="en-US"/>
        </w:rPr>
        <w:t xml:space="preserve">(1992, 135-159) </w:t>
      </w:r>
      <w:r w:rsidR="0068746C" w:rsidRPr="004E46F0">
        <w:rPr>
          <w:rFonts w:ascii="Times New Roman" w:hAnsi="Times New Roman" w:cs="Times New Roman"/>
          <w:sz w:val="24"/>
          <w:szCs w:val="24"/>
          <w:lang w:val="en-US"/>
        </w:rPr>
        <w:t>mengidentifikasikan tiga peran organisasi internasional, yaitu: peran sebagai instrumen, yaitu menjadi alat yang tepat bagi negara anggota untuk tujuan tertentu, yang menjadi relevan ketika tujuan organisasi internasional merefleksikan kepentingan dari anggotanya dan hal tersebut benar-benar direalisasikan; peran sebagai arena atau forum yang sifatnya netral dalam menetapkan tujuan organisasi, yang ditunjukkan dengan adanya tindakan tertentu, yaitu mengadakan pertemuan dari anggotanya untuk bersama-sama mendiskusikan, berargumen, bekerjasama atau menolak; dan peran sebagai aktor independen.</w:t>
      </w:r>
    </w:p>
    <w:p w:rsidR="00912433" w:rsidRPr="004E46F0" w:rsidRDefault="00912433" w:rsidP="004E46F0">
      <w:pPr>
        <w:spacing w:after="0" w:line="360" w:lineRule="auto"/>
        <w:jc w:val="both"/>
        <w:rPr>
          <w:rFonts w:ascii="Times New Roman" w:hAnsi="Times New Roman" w:cs="Times New Roman"/>
          <w:sz w:val="24"/>
          <w:szCs w:val="24"/>
          <w:lang w:val="en-US"/>
        </w:rPr>
      </w:pPr>
    </w:p>
    <w:p w:rsidR="00157C2C" w:rsidRPr="004E46F0" w:rsidRDefault="00157C2C" w:rsidP="004B11DF">
      <w:pPr>
        <w:spacing w:after="0" w:line="360" w:lineRule="auto"/>
        <w:jc w:val="center"/>
        <w:rPr>
          <w:rFonts w:ascii="Times New Roman" w:hAnsi="Times New Roman" w:cs="Times New Roman"/>
          <w:b/>
          <w:sz w:val="24"/>
          <w:szCs w:val="24"/>
          <w:lang w:val="en-US"/>
        </w:rPr>
      </w:pPr>
      <w:r w:rsidRPr="004E46F0">
        <w:rPr>
          <w:rFonts w:ascii="Times New Roman" w:hAnsi="Times New Roman" w:cs="Times New Roman"/>
          <w:b/>
          <w:sz w:val="24"/>
          <w:szCs w:val="24"/>
          <w:lang w:val="en-US"/>
        </w:rPr>
        <w:lastRenderedPageBreak/>
        <w:t>Diskursus Efektivitas Program UNDP</w:t>
      </w:r>
    </w:p>
    <w:p w:rsidR="00157C2C" w:rsidRPr="004E46F0" w:rsidRDefault="00157C2C" w:rsidP="004E46F0">
      <w:pPr>
        <w:spacing w:after="0" w:line="360" w:lineRule="auto"/>
        <w:jc w:val="both"/>
        <w:rPr>
          <w:rFonts w:ascii="Times New Roman" w:hAnsi="Times New Roman" w:cs="Times New Roman"/>
          <w:sz w:val="24"/>
          <w:szCs w:val="24"/>
          <w:lang w:val="en-US"/>
        </w:rPr>
      </w:pPr>
      <w:proofErr w:type="gramStart"/>
      <w:r w:rsidRPr="004E46F0">
        <w:rPr>
          <w:rFonts w:ascii="Times New Roman" w:hAnsi="Times New Roman" w:cs="Times New Roman"/>
          <w:sz w:val="24"/>
          <w:szCs w:val="24"/>
          <w:lang w:val="en-US"/>
        </w:rPr>
        <w:t xml:space="preserve">Dengan banyaknya program-program bantuan demokrasi di seluruh dunia oleh aktor-aktor non-negara dan perkembangan peran </w:t>
      </w:r>
      <w:r w:rsidR="00E367DA" w:rsidRPr="004E46F0">
        <w:rPr>
          <w:rFonts w:ascii="Times New Roman" w:hAnsi="Times New Roman" w:cs="Times New Roman"/>
          <w:sz w:val="24"/>
          <w:szCs w:val="24"/>
          <w:lang w:val="en-US"/>
        </w:rPr>
        <w:t xml:space="preserve">organisasi internasional seperti </w:t>
      </w:r>
      <w:r w:rsidRPr="004E46F0">
        <w:rPr>
          <w:rFonts w:ascii="Times New Roman" w:hAnsi="Times New Roman" w:cs="Times New Roman"/>
          <w:sz w:val="24"/>
          <w:szCs w:val="24"/>
          <w:lang w:val="en-US"/>
        </w:rPr>
        <w:t>UNDP di bidang ini, pemahaman mengenai bantuan demokrasi sudah saatnya dikembangkan karena kepentingannya semakin meningkat.</w:t>
      </w:r>
      <w:proofErr w:type="gramEnd"/>
      <w:r w:rsidRPr="004E46F0">
        <w:rPr>
          <w:rFonts w:ascii="Times New Roman" w:hAnsi="Times New Roman" w:cs="Times New Roman"/>
          <w:sz w:val="24"/>
          <w:szCs w:val="24"/>
          <w:lang w:val="en-US"/>
        </w:rPr>
        <w:t xml:space="preserve"> </w:t>
      </w:r>
      <w:proofErr w:type="gramStart"/>
      <w:r w:rsidRPr="004E46F0">
        <w:rPr>
          <w:rFonts w:ascii="Times New Roman" w:hAnsi="Times New Roman" w:cs="Times New Roman"/>
          <w:sz w:val="24"/>
          <w:szCs w:val="24"/>
          <w:lang w:val="en-US"/>
        </w:rPr>
        <w:t>Meskipun literatur mengenai upaya promosi demokrasi UNDP sangat sedikit, literatur mengenai bantuan demokrasi internasional cenderung lebih banyak, dan memperdebatkan manfaat-manfaat serta kerugian-kerugian dari promosi demokrasi di ranah internasional.</w:t>
      </w:r>
      <w:proofErr w:type="gramEnd"/>
    </w:p>
    <w:p w:rsidR="00157C2C" w:rsidRPr="004E46F0" w:rsidRDefault="00157C2C" w:rsidP="004E46F0">
      <w:pPr>
        <w:spacing w:after="0" w:line="360" w:lineRule="auto"/>
        <w:jc w:val="both"/>
        <w:rPr>
          <w:rFonts w:ascii="Times New Roman" w:hAnsi="Times New Roman" w:cs="Times New Roman"/>
          <w:sz w:val="24"/>
          <w:szCs w:val="24"/>
          <w:lang w:val="en-US"/>
        </w:rPr>
      </w:pPr>
    </w:p>
    <w:p w:rsidR="00157C2C" w:rsidRPr="004E46F0" w:rsidRDefault="00157C2C" w:rsidP="004E46F0">
      <w:pPr>
        <w:spacing w:after="0" w:line="360" w:lineRule="auto"/>
        <w:jc w:val="both"/>
        <w:rPr>
          <w:rFonts w:ascii="Times New Roman" w:hAnsi="Times New Roman" w:cs="Times New Roman"/>
          <w:sz w:val="24"/>
          <w:szCs w:val="24"/>
          <w:lang w:val="en-US"/>
        </w:rPr>
      </w:pPr>
      <w:proofErr w:type="gramStart"/>
      <w:r w:rsidRPr="004E46F0">
        <w:rPr>
          <w:rFonts w:ascii="Times New Roman" w:hAnsi="Times New Roman" w:cs="Times New Roman"/>
          <w:sz w:val="24"/>
          <w:szCs w:val="24"/>
          <w:lang w:val="en-US"/>
        </w:rPr>
        <w:t>Salah satu ilmuwan sosial yang menyangsikan dampak dari program-program bantuan demokrasi adalah Thomas Carothers.</w:t>
      </w:r>
      <w:proofErr w:type="gramEnd"/>
      <w:r w:rsidRPr="004E46F0">
        <w:rPr>
          <w:rFonts w:ascii="Times New Roman" w:hAnsi="Times New Roman" w:cs="Times New Roman"/>
          <w:sz w:val="24"/>
          <w:szCs w:val="24"/>
          <w:lang w:val="en-US"/>
        </w:rPr>
        <w:t xml:space="preserve"> </w:t>
      </w:r>
      <w:proofErr w:type="gramStart"/>
      <w:r w:rsidRPr="004E46F0">
        <w:rPr>
          <w:rFonts w:ascii="Times New Roman" w:hAnsi="Times New Roman" w:cs="Times New Roman"/>
          <w:sz w:val="24"/>
          <w:szCs w:val="24"/>
          <w:lang w:val="en-US"/>
        </w:rPr>
        <w:t>Carothers</w:t>
      </w:r>
      <w:r w:rsidR="00D50497" w:rsidRPr="004E46F0">
        <w:rPr>
          <w:rFonts w:ascii="Times New Roman" w:hAnsi="Times New Roman" w:cs="Times New Roman"/>
          <w:sz w:val="24"/>
          <w:szCs w:val="24"/>
          <w:lang w:val="en-US"/>
        </w:rPr>
        <w:t xml:space="preserve"> (1999) yang merupakan seorang ilmuwan demokrasi</w:t>
      </w:r>
      <w:r w:rsidRPr="004E46F0">
        <w:rPr>
          <w:rFonts w:ascii="Times New Roman" w:hAnsi="Times New Roman" w:cs="Times New Roman"/>
          <w:sz w:val="24"/>
          <w:szCs w:val="24"/>
          <w:lang w:val="en-US"/>
        </w:rPr>
        <w:t xml:space="preserve"> berargumen bahwa bantuan demokrasi internasional seringkali memiliki sedikit dampak positif, meskipun hasilnya terkadang tidak berarti, atau justru malah berdampak negatif.</w:t>
      </w:r>
      <w:proofErr w:type="gramEnd"/>
      <w:r w:rsidRPr="004E46F0">
        <w:rPr>
          <w:rFonts w:ascii="Times New Roman" w:hAnsi="Times New Roman" w:cs="Times New Roman"/>
          <w:sz w:val="24"/>
          <w:szCs w:val="24"/>
          <w:lang w:val="en-US"/>
        </w:rPr>
        <w:t xml:space="preserve"> </w:t>
      </w:r>
      <w:proofErr w:type="gramStart"/>
      <w:r w:rsidRPr="004E46F0">
        <w:rPr>
          <w:rFonts w:ascii="Times New Roman" w:hAnsi="Times New Roman" w:cs="Times New Roman"/>
          <w:sz w:val="24"/>
          <w:szCs w:val="24"/>
          <w:lang w:val="en-US"/>
        </w:rPr>
        <w:t>Carothers berpendapat bahwa, “peran pihak eksternal dalam transisi politik sangat terbatas, tidak pasti, dan rumit, meskipun demokrasi di negara tersebut telah berkembang dan keterlibatan pihak eksternal disambut dengan baik.”</w:t>
      </w:r>
      <w:proofErr w:type="gramEnd"/>
      <w:r w:rsidR="00D50497" w:rsidRPr="004E46F0">
        <w:rPr>
          <w:rFonts w:ascii="Times New Roman" w:hAnsi="Times New Roman" w:cs="Times New Roman"/>
          <w:sz w:val="24"/>
          <w:szCs w:val="24"/>
          <w:lang w:val="en-US"/>
        </w:rPr>
        <w:t xml:space="preserve"> </w:t>
      </w:r>
      <w:proofErr w:type="gramStart"/>
      <w:r w:rsidR="00D50497" w:rsidRPr="004E46F0">
        <w:rPr>
          <w:rFonts w:ascii="Times New Roman" w:hAnsi="Times New Roman" w:cs="Times New Roman"/>
          <w:sz w:val="24"/>
          <w:szCs w:val="24"/>
          <w:lang w:val="en-US"/>
        </w:rPr>
        <w:t>(Carothers 2000, 213).</w:t>
      </w:r>
      <w:proofErr w:type="gramEnd"/>
      <w:r w:rsidRPr="004E46F0">
        <w:rPr>
          <w:rFonts w:ascii="Times New Roman" w:hAnsi="Times New Roman" w:cs="Times New Roman"/>
          <w:sz w:val="24"/>
          <w:szCs w:val="24"/>
          <w:lang w:val="en-US"/>
        </w:rPr>
        <w:t xml:space="preserve"> </w:t>
      </w:r>
    </w:p>
    <w:p w:rsidR="00157C2C" w:rsidRPr="004E46F0" w:rsidRDefault="00157C2C" w:rsidP="004E46F0">
      <w:pPr>
        <w:spacing w:after="0" w:line="360" w:lineRule="auto"/>
        <w:jc w:val="both"/>
        <w:rPr>
          <w:rFonts w:ascii="Times New Roman" w:hAnsi="Times New Roman" w:cs="Times New Roman"/>
          <w:sz w:val="24"/>
          <w:szCs w:val="24"/>
          <w:lang w:val="en-US"/>
        </w:rPr>
      </w:pPr>
    </w:p>
    <w:p w:rsidR="00157C2C" w:rsidRPr="004E46F0" w:rsidRDefault="00157C2C" w:rsidP="004E46F0">
      <w:pPr>
        <w:spacing w:after="0" w:line="360" w:lineRule="auto"/>
        <w:jc w:val="both"/>
        <w:rPr>
          <w:rFonts w:ascii="Times New Roman" w:hAnsi="Times New Roman" w:cs="Times New Roman"/>
          <w:sz w:val="24"/>
          <w:szCs w:val="24"/>
          <w:lang w:val="en-US"/>
        </w:rPr>
      </w:pPr>
      <w:r w:rsidRPr="004E46F0">
        <w:rPr>
          <w:rFonts w:ascii="Times New Roman" w:hAnsi="Times New Roman" w:cs="Times New Roman"/>
          <w:sz w:val="24"/>
          <w:szCs w:val="24"/>
          <w:lang w:val="en-US"/>
        </w:rPr>
        <w:t xml:space="preserve">Argumen Carothers didukung oleh Edward Newman – ilmuwan </w:t>
      </w:r>
      <w:r w:rsidRPr="004E46F0">
        <w:rPr>
          <w:rFonts w:ascii="Times New Roman" w:hAnsi="Times New Roman" w:cs="Times New Roman"/>
          <w:i/>
          <w:sz w:val="24"/>
          <w:szCs w:val="24"/>
          <w:lang w:val="en-US"/>
        </w:rPr>
        <w:t>peacebuilding, human security</w:t>
      </w:r>
      <w:r w:rsidRPr="004E46F0">
        <w:rPr>
          <w:rFonts w:ascii="Times New Roman" w:hAnsi="Times New Roman" w:cs="Times New Roman"/>
          <w:sz w:val="24"/>
          <w:szCs w:val="24"/>
          <w:lang w:val="en-US"/>
        </w:rPr>
        <w:t xml:space="preserve">, dan organisasi internasional – yang mengakui kelemahan dari organisasi-organisasi dalam sistem PBB, mulai dari anggaran dan sumber daya teknis yang lebih kecil, yang dapat menentukan ukuran, jangkauan, dan lamanya sebuah program (yang pada akhirnya berpengaruh terhadap kesuksesan dari program tersebut). </w:t>
      </w:r>
      <w:proofErr w:type="gramStart"/>
      <w:r w:rsidRPr="004E46F0">
        <w:rPr>
          <w:rFonts w:ascii="Times New Roman" w:hAnsi="Times New Roman" w:cs="Times New Roman"/>
          <w:sz w:val="24"/>
          <w:szCs w:val="24"/>
          <w:lang w:val="en-US"/>
        </w:rPr>
        <w:t>Organisasi-organisasi dalam sistem PBB juga harus bekerja melalui pemerintah-pemerintah, sehingga tidak dapat mendukung oposisi politik ataupun mengkritisi pemerintah terkait atas perilaku tidak demokratis</w:t>
      </w:r>
      <w:r w:rsidR="00D50497" w:rsidRPr="004E46F0">
        <w:rPr>
          <w:rFonts w:ascii="Times New Roman" w:hAnsi="Times New Roman" w:cs="Times New Roman"/>
          <w:sz w:val="24"/>
          <w:szCs w:val="24"/>
          <w:lang w:val="en-US"/>
        </w:rPr>
        <w:t xml:space="preserve"> (Newman 2004, 195)</w:t>
      </w:r>
      <w:r w:rsidRPr="004E46F0">
        <w:rPr>
          <w:rFonts w:ascii="Times New Roman" w:hAnsi="Times New Roman" w:cs="Times New Roman"/>
          <w:sz w:val="24"/>
          <w:szCs w:val="24"/>
          <w:lang w:val="en-US"/>
        </w:rPr>
        <w:t>.</w:t>
      </w:r>
      <w:proofErr w:type="gramEnd"/>
    </w:p>
    <w:p w:rsidR="00157C2C" w:rsidRPr="004E46F0" w:rsidRDefault="00157C2C" w:rsidP="004E46F0">
      <w:pPr>
        <w:spacing w:after="0" w:line="360" w:lineRule="auto"/>
        <w:jc w:val="both"/>
        <w:rPr>
          <w:rFonts w:ascii="Times New Roman" w:hAnsi="Times New Roman" w:cs="Times New Roman"/>
          <w:sz w:val="24"/>
          <w:szCs w:val="24"/>
          <w:lang w:val="en-US"/>
        </w:rPr>
      </w:pPr>
    </w:p>
    <w:p w:rsidR="00157C2C" w:rsidRPr="004E46F0" w:rsidRDefault="00157C2C" w:rsidP="004E46F0">
      <w:pPr>
        <w:spacing w:after="0" w:line="360" w:lineRule="auto"/>
        <w:jc w:val="both"/>
        <w:rPr>
          <w:rFonts w:ascii="Times New Roman" w:hAnsi="Times New Roman" w:cs="Times New Roman"/>
          <w:sz w:val="24"/>
          <w:szCs w:val="24"/>
          <w:lang w:val="en-US"/>
        </w:rPr>
      </w:pPr>
      <w:proofErr w:type="gramStart"/>
      <w:r w:rsidRPr="004E46F0">
        <w:rPr>
          <w:rFonts w:ascii="Times New Roman" w:hAnsi="Times New Roman" w:cs="Times New Roman"/>
          <w:sz w:val="24"/>
          <w:szCs w:val="24"/>
          <w:lang w:val="en-US"/>
        </w:rPr>
        <w:t>Dengan kekurangan tersebut, Newman berargumen bahwa “PBB cenderung lebih terlibat pada negara-negara yang kurang berkembang dan negara dengan situasi politik paling menantang.</w:t>
      </w:r>
      <w:proofErr w:type="gramEnd"/>
      <w:r w:rsidRPr="004E46F0">
        <w:rPr>
          <w:rFonts w:ascii="Times New Roman" w:hAnsi="Times New Roman" w:cs="Times New Roman"/>
          <w:sz w:val="24"/>
          <w:szCs w:val="24"/>
          <w:lang w:val="en-US"/>
        </w:rPr>
        <w:t xml:space="preserve"> </w:t>
      </w:r>
      <w:proofErr w:type="gramStart"/>
      <w:r w:rsidRPr="004E46F0">
        <w:rPr>
          <w:rFonts w:ascii="Times New Roman" w:hAnsi="Times New Roman" w:cs="Times New Roman"/>
          <w:sz w:val="24"/>
          <w:szCs w:val="24"/>
          <w:lang w:val="en-US"/>
        </w:rPr>
        <w:t xml:space="preserve">Inilah mengapa </w:t>
      </w:r>
      <w:r w:rsidRPr="004E46F0">
        <w:rPr>
          <w:rFonts w:ascii="Times New Roman" w:hAnsi="Times New Roman" w:cs="Times New Roman"/>
          <w:i/>
          <w:sz w:val="24"/>
          <w:szCs w:val="24"/>
          <w:lang w:val="en-US"/>
        </w:rPr>
        <w:t>track record</w:t>
      </w:r>
      <w:r w:rsidRPr="004E46F0">
        <w:rPr>
          <w:rFonts w:ascii="Times New Roman" w:hAnsi="Times New Roman" w:cs="Times New Roman"/>
          <w:sz w:val="24"/>
          <w:szCs w:val="24"/>
          <w:lang w:val="en-US"/>
        </w:rPr>
        <w:t xml:space="preserve"> dari PBB – meskipun memiliki pengaruh substansial dalam membangun demokrasi – sangat sederhana, karena </w:t>
      </w:r>
      <w:r w:rsidR="00D50497" w:rsidRPr="004E46F0">
        <w:rPr>
          <w:rFonts w:ascii="Times New Roman" w:hAnsi="Times New Roman" w:cs="Times New Roman"/>
          <w:sz w:val="24"/>
          <w:szCs w:val="24"/>
          <w:lang w:val="en-US"/>
        </w:rPr>
        <w:t>tugas-tugas mereka sangat berat</w:t>
      </w:r>
      <w:r w:rsidRPr="004E46F0">
        <w:rPr>
          <w:rFonts w:ascii="Times New Roman" w:hAnsi="Times New Roman" w:cs="Times New Roman"/>
          <w:sz w:val="24"/>
          <w:szCs w:val="24"/>
          <w:lang w:val="en-US"/>
        </w:rPr>
        <w:t>”</w:t>
      </w:r>
      <w:r w:rsidR="00D50497" w:rsidRPr="004E46F0">
        <w:rPr>
          <w:rFonts w:ascii="Times New Roman" w:hAnsi="Times New Roman" w:cs="Times New Roman"/>
          <w:sz w:val="24"/>
          <w:szCs w:val="24"/>
          <w:lang w:val="en-US"/>
        </w:rPr>
        <w:t xml:space="preserve"> (Newman 2004, 198)</w:t>
      </w:r>
      <w:r w:rsidRPr="004E46F0">
        <w:rPr>
          <w:rFonts w:ascii="Times New Roman" w:hAnsi="Times New Roman" w:cs="Times New Roman"/>
          <w:sz w:val="24"/>
          <w:szCs w:val="24"/>
          <w:lang w:val="en-US"/>
        </w:rPr>
        <w:t xml:space="preserve"> Kemudian, “situasi dan kondisi lokal merupakan faktor penentu apakah sebuah masyarakat menerima bentuk pemerintahan yang demo</w:t>
      </w:r>
      <w:r w:rsidR="00D50497" w:rsidRPr="004E46F0">
        <w:rPr>
          <w:rFonts w:ascii="Times New Roman" w:hAnsi="Times New Roman" w:cs="Times New Roman"/>
          <w:sz w:val="24"/>
          <w:szCs w:val="24"/>
          <w:lang w:val="en-US"/>
        </w:rPr>
        <w:t>kratis – bukan faktor eksternal</w:t>
      </w:r>
      <w:r w:rsidRPr="004E46F0">
        <w:rPr>
          <w:rFonts w:ascii="Times New Roman" w:hAnsi="Times New Roman" w:cs="Times New Roman"/>
          <w:sz w:val="24"/>
          <w:szCs w:val="24"/>
          <w:lang w:val="en-US"/>
        </w:rPr>
        <w:t>”</w:t>
      </w:r>
      <w:r w:rsidR="00D50497" w:rsidRPr="004E46F0">
        <w:rPr>
          <w:rFonts w:ascii="Times New Roman" w:hAnsi="Times New Roman" w:cs="Times New Roman"/>
          <w:sz w:val="24"/>
          <w:szCs w:val="24"/>
          <w:vertAlign w:val="superscript"/>
          <w:lang w:val="en-US"/>
        </w:rPr>
        <w:t xml:space="preserve"> </w:t>
      </w:r>
      <w:r w:rsidR="00D50497" w:rsidRPr="004E46F0">
        <w:rPr>
          <w:rFonts w:ascii="Times New Roman" w:hAnsi="Times New Roman" w:cs="Times New Roman"/>
          <w:sz w:val="24"/>
          <w:szCs w:val="24"/>
          <w:lang w:val="en-US"/>
        </w:rPr>
        <w:t>(Newman 2004, 198).</w:t>
      </w:r>
      <w:proofErr w:type="gramEnd"/>
    </w:p>
    <w:p w:rsidR="00157C2C" w:rsidRPr="004E46F0" w:rsidRDefault="00157C2C" w:rsidP="004E46F0">
      <w:pPr>
        <w:spacing w:after="0" w:line="360" w:lineRule="auto"/>
        <w:jc w:val="both"/>
        <w:rPr>
          <w:rFonts w:ascii="Times New Roman" w:hAnsi="Times New Roman" w:cs="Times New Roman"/>
          <w:sz w:val="24"/>
          <w:szCs w:val="24"/>
          <w:lang w:val="en-US"/>
        </w:rPr>
      </w:pPr>
    </w:p>
    <w:p w:rsidR="00157C2C" w:rsidRPr="004E46F0" w:rsidRDefault="00157C2C" w:rsidP="004E46F0">
      <w:pPr>
        <w:spacing w:after="0" w:line="360" w:lineRule="auto"/>
        <w:jc w:val="both"/>
        <w:rPr>
          <w:rFonts w:ascii="Times New Roman" w:hAnsi="Times New Roman" w:cs="Times New Roman"/>
          <w:sz w:val="24"/>
          <w:szCs w:val="24"/>
          <w:lang w:val="en-US"/>
        </w:rPr>
      </w:pPr>
      <w:r w:rsidRPr="004E46F0">
        <w:rPr>
          <w:rFonts w:ascii="Times New Roman" w:hAnsi="Times New Roman" w:cs="Times New Roman"/>
          <w:sz w:val="24"/>
          <w:szCs w:val="24"/>
          <w:lang w:val="en-US"/>
        </w:rPr>
        <w:lastRenderedPageBreak/>
        <w:t xml:space="preserve">Meski demikian, Newman menyatakan pula bahwa hubungan antara domestik dan faktor internasional dalam proses demokratisasi sangat kompleks dan tidak jelas. </w:t>
      </w:r>
      <w:proofErr w:type="gramStart"/>
      <w:r w:rsidRPr="004E46F0">
        <w:rPr>
          <w:rFonts w:ascii="Times New Roman" w:hAnsi="Times New Roman" w:cs="Times New Roman"/>
          <w:sz w:val="24"/>
          <w:szCs w:val="24"/>
          <w:lang w:val="en-US"/>
        </w:rPr>
        <w:t xml:space="preserve">Kekurangan dari bantuan demokrasi organisasi-organisasi dalam sistem PBB memang nampak, namun Newman </w:t>
      </w:r>
      <w:r w:rsidR="00D50497" w:rsidRPr="004E46F0">
        <w:rPr>
          <w:rFonts w:ascii="Times New Roman" w:hAnsi="Times New Roman" w:cs="Times New Roman"/>
          <w:sz w:val="24"/>
          <w:szCs w:val="24"/>
          <w:lang w:val="en-US"/>
        </w:rPr>
        <w:t xml:space="preserve">(2004, 194) </w:t>
      </w:r>
      <w:r w:rsidRPr="004E46F0">
        <w:rPr>
          <w:rFonts w:ascii="Times New Roman" w:hAnsi="Times New Roman" w:cs="Times New Roman"/>
          <w:sz w:val="24"/>
          <w:szCs w:val="24"/>
          <w:lang w:val="en-US"/>
        </w:rPr>
        <w:t>juga mengakui kelebihan dari organisasi-organisasi dalam sistem PBB, yaitu jaringan dan legitimasinya.</w:t>
      </w:r>
      <w:proofErr w:type="gramEnd"/>
      <w:r w:rsidRPr="004E46F0">
        <w:rPr>
          <w:rFonts w:ascii="Times New Roman" w:hAnsi="Times New Roman" w:cs="Times New Roman"/>
          <w:sz w:val="24"/>
          <w:szCs w:val="24"/>
          <w:lang w:val="en-US"/>
        </w:rPr>
        <w:t xml:space="preserve"> </w:t>
      </w:r>
      <w:proofErr w:type="gramStart"/>
      <w:r w:rsidRPr="004E46F0">
        <w:rPr>
          <w:rFonts w:ascii="Times New Roman" w:hAnsi="Times New Roman" w:cs="Times New Roman"/>
          <w:sz w:val="24"/>
          <w:szCs w:val="24"/>
          <w:lang w:val="en-US"/>
        </w:rPr>
        <w:t>PBB memiliki jaringan yang luas di seluruh dunia melalui kantor-kantor UNDP yang tersebar di hampir seluruh negara.</w:t>
      </w:r>
      <w:proofErr w:type="gramEnd"/>
      <w:r w:rsidRPr="004E46F0">
        <w:rPr>
          <w:rFonts w:ascii="Times New Roman" w:hAnsi="Times New Roman" w:cs="Times New Roman"/>
          <w:sz w:val="24"/>
          <w:szCs w:val="24"/>
          <w:lang w:val="en-US"/>
        </w:rPr>
        <w:t xml:space="preserve"> PBB juga memiliki keuntungan </w:t>
      </w:r>
      <w:proofErr w:type="gramStart"/>
      <w:r w:rsidRPr="004E46F0">
        <w:rPr>
          <w:rFonts w:ascii="Times New Roman" w:hAnsi="Times New Roman" w:cs="Times New Roman"/>
          <w:sz w:val="24"/>
          <w:szCs w:val="24"/>
          <w:lang w:val="en-US"/>
        </w:rPr>
        <w:t>lain</w:t>
      </w:r>
      <w:proofErr w:type="gramEnd"/>
      <w:r w:rsidRPr="004E46F0">
        <w:rPr>
          <w:rFonts w:ascii="Times New Roman" w:hAnsi="Times New Roman" w:cs="Times New Roman"/>
          <w:sz w:val="24"/>
          <w:szCs w:val="24"/>
          <w:lang w:val="en-US"/>
        </w:rPr>
        <w:t xml:space="preserve"> berupa keterampilan dan pengalaman di situasi dunia yang beragam. </w:t>
      </w:r>
      <w:proofErr w:type="gramStart"/>
      <w:r w:rsidRPr="004E46F0">
        <w:rPr>
          <w:rFonts w:ascii="Times New Roman" w:hAnsi="Times New Roman" w:cs="Times New Roman"/>
          <w:sz w:val="24"/>
          <w:szCs w:val="24"/>
          <w:lang w:val="en-US"/>
        </w:rPr>
        <w:t xml:space="preserve">Sebagai contoh, PBB dapat “mengatur keamanan dan </w:t>
      </w:r>
      <w:r w:rsidRPr="004E46F0">
        <w:rPr>
          <w:rFonts w:ascii="Times New Roman" w:hAnsi="Times New Roman" w:cs="Times New Roman"/>
          <w:i/>
          <w:sz w:val="24"/>
          <w:szCs w:val="24"/>
          <w:lang w:val="en-US"/>
        </w:rPr>
        <w:t xml:space="preserve">peace-keeping </w:t>
      </w:r>
      <w:r w:rsidRPr="004E46F0">
        <w:rPr>
          <w:rFonts w:ascii="Times New Roman" w:hAnsi="Times New Roman" w:cs="Times New Roman"/>
          <w:sz w:val="24"/>
          <w:szCs w:val="24"/>
          <w:lang w:val="en-US"/>
        </w:rPr>
        <w:t xml:space="preserve">di masyarakat-masyarakat pasca-konflik” di mana “isu-isu pemerintahan/demokrasi merupakan komponen penyelesaian konflik atau </w:t>
      </w:r>
      <w:r w:rsidRPr="004E46F0">
        <w:rPr>
          <w:rFonts w:ascii="Times New Roman" w:hAnsi="Times New Roman" w:cs="Times New Roman"/>
          <w:i/>
          <w:sz w:val="24"/>
          <w:szCs w:val="24"/>
          <w:lang w:val="en-US"/>
        </w:rPr>
        <w:t>peace-building.</w:t>
      </w:r>
      <w:r w:rsidRPr="004E46F0">
        <w:rPr>
          <w:rFonts w:ascii="Times New Roman" w:hAnsi="Times New Roman" w:cs="Times New Roman"/>
          <w:sz w:val="24"/>
          <w:szCs w:val="24"/>
          <w:lang w:val="en-US"/>
        </w:rPr>
        <w:t>”</w:t>
      </w:r>
      <w:proofErr w:type="gramEnd"/>
    </w:p>
    <w:p w:rsidR="00157C2C" w:rsidRPr="004E46F0" w:rsidRDefault="00157C2C" w:rsidP="004E46F0">
      <w:pPr>
        <w:spacing w:after="0" w:line="360" w:lineRule="auto"/>
        <w:jc w:val="both"/>
        <w:rPr>
          <w:rFonts w:ascii="Times New Roman" w:hAnsi="Times New Roman" w:cs="Times New Roman"/>
          <w:sz w:val="24"/>
          <w:szCs w:val="24"/>
          <w:lang w:val="en-US"/>
        </w:rPr>
      </w:pPr>
    </w:p>
    <w:p w:rsidR="00157C2C" w:rsidRDefault="00157C2C" w:rsidP="004E46F0">
      <w:pPr>
        <w:spacing w:after="0" w:line="360" w:lineRule="auto"/>
        <w:jc w:val="both"/>
        <w:rPr>
          <w:rFonts w:ascii="Times New Roman" w:hAnsi="Times New Roman" w:cs="Times New Roman"/>
          <w:sz w:val="24"/>
          <w:szCs w:val="24"/>
          <w:lang w:val="en-US"/>
        </w:rPr>
      </w:pPr>
      <w:proofErr w:type="gramStart"/>
      <w:r w:rsidRPr="004E46F0">
        <w:rPr>
          <w:rFonts w:ascii="Times New Roman" w:hAnsi="Times New Roman" w:cs="Times New Roman"/>
          <w:sz w:val="24"/>
          <w:szCs w:val="24"/>
          <w:lang w:val="en-US"/>
        </w:rPr>
        <w:t xml:space="preserve">Newman </w:t>
      </w:r>
      <w:r w:rsidR="00D50497" w:rsidRPr="004E46F0">
        <w:rPr>
          <w:rFonts w:ascii="Times New Roman" w:hAnsi="Times New Roman" w:cs="Times New Roman"/>
          <w:sz w:val="24"/>
          <w:szCs w:val="24"/>
          <w:lang w:val="en-US"/>
        </w:rPr>
        <w:t xml:space="preserve">(2004, 195) </w:t>
      </w:r>
      <w:r w:rsidRPr="004E46F0">
        <w:rPr>
          <w:rFonts w:ascii="Times New Roman" w:hAnsi="Times New Roman" w:cs="Times New Roman"/>
          <w:sz w:val="24"/>
          <w:szCs w:val="24"/>
          <w:lang w:val="en-US"/>
        </w:rPr>
        <w:t>menunjukkan bahwa PBB memiliki legitimasi yang diakui secara universal yang, digabungkan dengan syarat undangan dari pemerintah negara tujuan untuk memberikan bantuan demokrasi, berarti memiliki “ketegangan dengan kedaulatan negara” yang lebih kecil.</w:t>
      </w:r>
      <w:proofErr w:type="gramEnd"/>
      <w:r w:rsidRPr="004E46F0">
        <w:rPr>
          <w:rFonts w:ascii="Times New Roman" w:hAnsi="Times New Roman" w:cs="Times New Roman"/>
          <w:sz w:val="24"/>
          <w:szCs w:val="24"/>
          <w:lang w:val="en-US"/>
        </w:rPr>
        <w:t xml:space="preserve"> </w:t>
      </w:r>
      <w:proofErr w:type="gramStart"/>
      <w:r w:rsidRPr="004E46F0">
        <w:rPr>
          <w:rFonts w:ascii="Times New Roman" w:hAnsi="Times New Roman" w:cs="Times New Roman"/>
          <w:sz w:val="24"/>
          <w:szCs w:val="24"/>
          <w:lang w:val="en-US"/>
        </w:rPr>
        <w:t xml:space="preserve">Newman </w:t>
      </w:r>
      <w:r w:rsidR="00D50497" w:rsidRPr="004E46F0">
        <w:rPr>
          <w:rFonts w:ascii="Times New Roman" w:hAnsi="Times New Roman" w:cs="Times New Roman"/>
          <w:sz w:val="24"/>
          <w:szCs w:val="24"/>
          <w:lang w:val="en-US"/>
        </w:rPr>
        <w:t xml:space="preserve">(2004, 195) </w:t>
      </w:r>
      <w:r w:rsidRPr="004E46F0">
        <w:rPr>
          <w:rFonts w:ascii="Times New Roman" w:hAnsi="Times New Roman" w:cs="Times New Roman"/>
          <w:sz w:val="24"/>
          <w:szCs w:val="24"/>
          <w:lang w:val="en-US"/>
        </w:rPr>
        <w:t>juga menjelaskan bahwa legitimasi PBB “juga berasal dari persepsi bahwa kemungkinan tercampur ataupun tersembunyinya motif di belakang bantuan demokrasi PBB lebih kecil dibandingkan melalui upaya-upaya nasional.”</w:t>
      </w:r>
      <w:proofErr w:type="gramEnd"/>
      <w:r w:rsidRPr="004E46F0">
        <w:rPr>
          <w:rFonts w:ascii="Times New Roman" w:hAnsi="Times New Roman" w:cs="Times New Roman"/>
          <w:sz w:val="24"/>
          <w:szCs w:val="24"/>
          <w:lang w:val="en-US"/>
        </w:rPr>
        <w:t xml:space="preserve"> Secara keseluruhan, menurut Newman, organisasi-organisasi dalam sistem PBB memiliki rekor kerja yang biasa-biasa saja dalam hal bantuan demokrasi, namun mereka juga menerima semua permintaan, meskipun terdapat kecenderungan bahwa faktor-faktor keberhasilannya sebagian besar di luar kontrol mereka.</w:t>
      </w:r>
    </w:p>
    <w:p w:rsidR="004E46F0" w:rsidRPr="004E46F0" w:rsidRDefault="004E46F0" w:rsidP="004E46F0">
      <w:pPr>
        <w:spacing w:after="0" w:line="360" w:lineRule="auto"/>
        <w:jc w:val="both"/>
        <w:rPr>
          <w:rFonts w:ascii="Times New Roman" w:hAnsi="Times New Roman" w:cs="Times New Roman"/>
          <w:sz w:val="24"/>
          <w:szCs w:val="24"/>
          <w:lang w:val="en-US"/>
        </w:rPr>
      </w:pPr>
    </w:p>
    <w:p w:rsidR="00157C2C" w:rsidRPr="004E46F0" w:rsidRDefault="00157C2C" w:rsidP="004E46F0">
      <w:pPr>
        <w:spacing w:after="0" w:line="360" w:lineRule="auto"/>
        <w:jc w:val="both"/>
        <w:rPr>
          <w:rFonts w:ascii="Times New Roman" w:hAnsi="Times New Roman" w:cs="Times New Roman"/>
          <w:sz w:val="24"/>
          <w:szCs w:val="24"/>
          <w:lang w:val="en-US"/>
        </w:rPr>
      </w:pPr>
      <w:proofErr w:type="gramStart"/>
      <w:r w:rsidRPr="004E46F0">
        <w:rPr>
          <w:rFonts w:ascii="Times New Roman" w:hAnsi="Times New Roman" w:cs="Times New Roman"/>
          <w:sz w:val="24"/>
          <w:szCs w:val="24"/>
          <w:lang w:val="en-US"/>
        </w:rPr>
        <w:t>Pandangan berbeda mengenai peran dan efektivitas dari bantuan demokrasi diberikan oleh Peter Burnell, ahli bantuan demokrasi di University of Warwick.</w:t>
      </w:r>
      <w:proofErr w:type="gramEnd"/>
      <w:r w:rsidRPr="004E46F0">
        <w:rPr>
          <w:rFonts w:ascii="Times New Roman" w:hAnsi="Times New Roman" w:cs="Times New Roman"/>
          <w:sz w:val="24"/>
          <w:szCs w:val="24"/>
          <w:lang w:val="en-US"/>
        </w:rPr>
        <w:t xml:space="preserve"> Burnell </w:t>
      </w:r>
      <w:r w:rsidR="006D6951" w:rsidRPr="004E46F0">
        <w:rPr>
          <w:rFonts w:ascii="Times New Roman" w:hAnsi="Times New Roman" w:cs="Times New Roman"/>
          <w:sz w:val="24"/>
          <w:szCs w:val="24"/>
          <w:lang w:val="en-US"/>
        </w:rPr>
        <w:t xml:space="preserve">(2000) </w:t>
      </w:r>
      <w:r w:rsidRPr="004E46F0">
        <w:rPr>
          <w:rFonts w:ascii="Times New Roman" w:hAnsi="Times New Roman" w:cs="Times New Roman"/>
          <w:sz w:val="24"/>
          <w:szCs w:val="24"/>
          <w:lang w:val="en-US"/>
        </w:rPr>
        <w:t xml:space="preserve">membedakan promosi demokrasi ke dalam dua kategori: promosi negatif dan promosi positif. </w:t>
      </w:r>
      <w:proofErr w:type="gramStart"/>
      <w:r w:rsidRPr="004E46F0">
        <w:rPr>
          <w:rFonts w:ascii="Times New Roman" w:hAnsi="Times New Roman" w:cs="Times New Roman"/>
          <w:sz w:val="24"/>
          <w:szCs w:val="24"/>
          <w:lang w:val="en-US"/>
        </w:rPr>
        <w:t>Promosi negatif menggunakan alat-alat seperti sanksi (atau ancaman sanksi) dagang atau bantuan finansial, termasuk juga sanksi-sanksi ringan seperti bantuan asing politik dan ekonomi bersyarat.</w:t>
      </w:r>
      <w:proofErr w:type="gramEnd"/>
      <w:r w:rsidRPr="004E46F0">
        <w:rPr>
          <w:rFonts w:ascii="Times New Roman" w:hAnsi="Times New Roman" w:cs="Times New Roman"/>
          <w:sz w:val="24"/>
          <w:szCs w:val="24"/>
          <w:lang w:val="en-US"/>
        </w:rPr>
        <w:t xml:space="preserve"> </w:t>
      </w:r>
      <w:proofErr w:type="gramStart"/>
      <w:r w:rsidRPr="004E46F0">
        <w:rPr>
          <w:rFonts w:ascii="Times New Roman" w:hAnsi="Times New Roman" w:cs="Times New Roman"/>
          <w:sz w:val="24"/>
          <w:szCs w:val="24"/>
          <w:lang w:val="en-US"/>
        </w:rPr>
        <w:t>Promosi positif biasanya menggunakan bantuan demokrasi, dimana aktor eksternal memberikan bantuan, insentif, dan saran kepada negara tujuan supaya dapat memerintah dengan lebih baik.</w:t>
      </w:r>
      <w:proofErr w:type="gramEnd"/>
      <w:r w:rsidRPr="004E46F0">
        <w:rPr>
          <w:rFonts w:ascii="Times New Roman" w:hAnsi="Times New Roman" w:cs="Times New Roman"/>
          <w:sz w:val="24"/>
          <w:szCs w:val="24"/>
          <w:lang w:val="en-US"/>
        </w:rPr>
        <w:t xml:space="preserve"> Burnell secara tidak langsung mengimplikasikan bahwa promosi positif merupakan </w:t>
      </w:r>
      <w:proofErr w:type="gramStart"/>
      <w:r w:rsidRPr="004E46F0">
        <w:rPr>
          <w:rFonts w:ascii="Times New Roman" w:hAnsi="Times New Roman" w:cs="Times New Roman"/>
          <w:sz w:val="24"/>
          <w:szCs w:val="24"/>
          <w:lang w:val="en-US"/>
        </w:rPr>
        <w:t>cara</w:t>
      </w:r>
      <w:proofErr w:type="gramEnd"/>
      <w:r w:rsidRPr="004E46F0">
        <w:rPr>
          <w:rFonts w:ascii="Times New Roman" w:hAnsi="Times New Roman" w:cs="Times New Roman"/>
          <w:sz w:val="24"/>
          <w:szCs w:val="24"/>
          <w:lang w:val="en-US"/>
        </w:rPr>
        <w:t xml:space="preserve"> yang lebih baik. Burnell </w:t>
      </w:r>
      <w:r w:rsidR="006D6951" w:rsidRPr="004E46F0">
        <w:rPr>
          <w:rFonts w:ascii="Times New Roman" w:hAnsi="Times New Roman" w:cs="Times New Roman"/>
          <w:sz w:val="24"/>
          <w:szCs w:val="24"/>
          <w:lang w:val="en-US"/>
        </w:rPr>
        <w:t xml:space="preserve">(2000, 14-15) </w:t>
      </w:r>
      <w:r w:rsidRPr="004E46F0">
        <w:rPr>
          <w:rFonts w:ascii="Times New Roman" w:hAnsi="Times New Roman" w:cs="Times New Roman"/>
          <w:sz w:val="24"/>
          <w:szCs w:val="24"/>
          <w:lang w:val="en-US"/>
        </w:rPr>
        <w:t>berargumen bahwa sebuah negara yang melakukan transisi menuju demokrasi lebih membutuhkan “intervensi kemanusiaan” yang “lunak” untuk transisi menyeluruh daripada “dihukum” atas kesalahan mereka.</w:t>
      </w:r>
    </w:p>
    <w:p w:rsidR="00157C2C" w:rsidRPr="004E46F0" w:rsidRDefault="00157C2C" w:rsidP="004E46F0">
      <w:pPr>
        <w:spacing w:after="0" w:line="360" w:lineRule="auto"/>
        <w:jc w:val="both"/>
        <w:rPr>
          <w:rFonts w:ascii="Times New Roman" w:hAnsi="Times New Roman" w:cs="Times New Roman"/>
          <w:sz w:val="24"/>
          <w:szCs w:val="24"/>
          <w:lang w:val="en-US"/>
        </w:rPr>
      </w:pPr>
    </w:p>
    <w:p w:rsidR="00157C2C" w:rsidRPr="004E46F0" w:rsidRDefault="00157C2C" w:rsidP="004E46F0">
      <w:pPr>
        <w:spacing w:after="0" w:line="360" w:lineRule="auto"/>
        <w:jc w:val="both"/>
        <w:rPr>
          <w:rFonts w:ascii="Times New Roman" w:hAnsi="Times New Roman" w:cs="Times New Roman"/>
          <w:sz w:val="24"/>
          <w:szCs w:val="24"/>
          <w:lang w:val="en-US"/>
        </w:rPr>
      </w:pPr>
      <w:proofErr w:type="gramStart"/>
      <w:r w:rsidRPr="004E46F0">
        <w:rPr>
          <w:rFonts w:ascii="Times New Roman" w:hAnsi="Times New Roman" w:cs="Times New Roman"/>
          <w:sz w:val="24"/>
          <w:szCs w:val="24"/>
          <w:lang w:val="en-US"/>
        </w:rPr>
        <w:t>Burnell memberikan peringatan yang serupa dengan Carothers, seperti pentingnya tidak bekerjasama dengan negara yang tidak memiliki dorongan kuat domestik untuk demokrasi.</w:t>
      </w:r>
      <w:proofErr w:type="gramEnd"/>
      <w:r w:rsidRPr="004E46F0">
        <w:rPr>
          <w:rFonts w:ascii="Times New Roman" w:hAnsi="Times New Roman" w:cs="Times New Roman"/>
          <w:sz w:val="24"/>
          <w:szCs w:val="24"/>
          <w:lang w:val="en-US"/>
        </w:rPr>
        <w:t xml:space="preserve"> </w:t>
      </w:r>
      <w:proofErr w:type="gramStart"/>
      <w:r w:rsidRPr="004E46F0">
        <w:rPr>
          <w:rFonts w:ascii="Times New Roman" w:hAnsi="Times New Roman" w:cs="Times New Roman"/>
          <w:sz w:val="24"/>
          <w:szCs w:val="24"/>
          <w:lang w:val="en-US"/>
        </w:rPr>
        <w:t>Ia</w:t>
      </w:r>
      <w:proofErr w:type="gramEnd"/>
      <w:r w:rsidRPr="004E46F0">
        <w:rPr>
          <w:rFonts w:ascii="Times New Roman" w:hAnsi="Times New Roman" w:cs="Times New Roman"/>
          <w:sz w:val="24"/>
          <w:szCs w:val="24"/>
          <w:lang w:val="en-US"/>
        </w:rPr>
        <w:t xml:space="preserve"> menguraikan tentang resiko bantuan demokrasi eksternal, dan memperingatkan bahwa aktor eksternal tidak seharusnya bertindak sesuai kepentingan negara tujuannya: “pendukung-pendukung demokrasi menentukan siapa rekan-rekan mereka dan mendominasi relasi tersebut, meskipun salah satu konsekuensinya adalah hasil dari demokrasi yang terbentuk tidak sepenuhnya asli </w:t>
      </w:r>
      <w:r w:rsidR="006D6951" w:rsidRPr="004E46F0">
        <w:rPr>
          <w:rFonts w:ascii="Times New Roman" w:hAnsi="Times New Roman" w:cs="Times New Roman"/>
          <w:sz w:val="24"/>
          <w:szCs w:val="24"/>
          <w:lang w:val="en-US"/>
        </w:rPr>
        <w:t>dan sangat sulit untuk mengakar</w:t>
      </w:r>
      <w:r w:rsidRPr="004E46F0">
        <w:rPr>
          <w:rFonts w:ascii="Times New Roman" w:hAnsi="Times New Roman" w:cs="Times New Roman"/>
          <w:sz w:val="24"/>
          <w:szCs w:val="24"/>
          <w:lang w:val="en-US"/>
        </w:rPr>
        <w:t>”</w:t>
      </w:r>
      <w:r w:rsidR="006D6951" w:rsidRPr="004E46F0">
        <w:rPr>
          <w:rFonts w:ascii="Times New Roman" w:hAnsi="Times New Roman" w:cs="Times New Roman"/>
          <w:sz w:val="24"/>
          <w:szCs w:val="24"/>
          <w:lang w:val="en-US"/>
        </w:rPr>
        <w:t xml:space="preserve"> (Burnell 2000, 9).</w:t>
      </w:r>
      <w:r w:rsidRPr="004E46F0">
        <w:rPr>
          <w:rFonts w:ascii="Times New Roman" w:hAnsi="Times New Roman" w:cs="Times New Roman"/>
          <w:sz w:val="24"/>
          <w:szCs w:val="24"/>
          <w:lang w:val="en-US"/>
        </w:rPr>
        <w:t xml:space="preserve"> </w:t>
      </w:r>
      <w:r w:rsidR="00250FB0">
        <w:rPr>
          <w:rFonts w:ascii="Times New Roman" w:hAnsi="Times New Roman" w:cs="Times New Roman"/>
          <w:sz w:val="24"/>
          <w:szCs w:val="24"/>
          <w:lang w:val="en-US"/>
        </w:rPr>
        <w:t>M</w:t>
      </w:r>
      <w:r w:rsidRPr="004E46F0">
        <w:rPr>
          <w:rFonts w:ascii="Times New Roman" w:hAnsi="Times New Roman" w:cs="Times New Roman"/>
          <w:sz w:val="24"/>
          <w:szCs w:val="24"/>
          <w:lang w:val="en-US"/>
        </w:rPr>
        <w:t xml:space="preserve">eskipun terdapat potensi-potensi kegagalan seperti yang telah disebutkan sebelumnya, Burnell berpendapat bahwa bantuan demokrasi positif adalah penting, dan bantuan teknis dan abstrak lainnya seperti “menyebarkan nilai-nilai dan ide-ide” merupakan proyek yang sah. </w:t>
      </w:r>
      <w:proofErr w:type="gramStart"/>
      <w:r w:rsidRPr="004E46F0">
        <w:rPr>
          <w:rFonts w:ascii="Times New Roman" w:hAnsi="Times New Roman" w:cs="Times New Roman"/>
          <w:sz w:val="24"/>
          <w:szCs w:val="24"/>
          <w:lang w:val="en-US"/>
        </w:rPr>
        <w:t xml:space="preserve">Karena </w:t>
      </w:r>
      <w:r w:rsidR="00250FB0">
        <w:rPr>
          <w:rFonts w:ascii="Times New Roman" w:hAnsi="Times New Roman" w:cs="Times New Roman"/>
          <w:sz w:val="24"/>
          <w:szCs w:val="24"/>
          <w:lang w:val="en-US"/>
        </w:rPr>
        <w:t>alasan itulah</w:t>
      </w:r>
      <w:r w:rsidRPr="004E46F0">
        <w:rPr>
          <w:rFonts w:ascii="Times New Roman" w:hAnsi="Times New Roman" w:cs="Times New Roman"/>
          <w:sz w:val="24"/>
          <w:szCs w:val="24"/>
          <w:lang w:val="en-US"/>
        </w:rPr>
        <w:t>, Burnell cenderung mendukung kinerja UNDP.</w:t>
      </w:r>
      <w:proofErr w:type="gramEnd"/>
    </w:p>
    <w:p w:rsidR="00157C2C" w:rsidRPr="004E46F0" w:rsidRDefault="00157C2C" w:rsidP="004E46F0">
      <w:pPr>
        <w:spacing w:after="0" w:line="360" w:lineRule="auto"/>
        <w:jc w:val="both"/>
        <w:rPr>
          <w:rFonts w:ascii="Times New Roman" w:hAnsi="Times New Roman" w:cs="Times New Roman"/>
          <w:sz w:val="24"/>
          <w:szCs w:val="24"/>
          <w:lang w:val="en-US"/>
        </w:rPr>
      </w:pPr>
    </w:p>
    <w:p w:rsidR="00157C2C" w:rsidRPr="004E46F0" w:rsidRDefault="00157C2C" w:rsidP="004E46F0">
      <w:pPr>
        <w:spacing w:after="0" w:line="360" w:lineRule="auto"/>
        <w:jc w:val="both"/>
        <w:rPr>
          <w:rFonts w:ascii="Times New Roman" w:hAnsi="Times New Roman" w:cs="Times New Roman"/>
          <w:sz w:val="24"/>
          <w:szCs w:val="24"/>
          <w:lang w:val="en-US"/>
        </w:rPr>
      </w:pPr>
      <w:proofErr w:type="gramStart"/>
      <w:r w:rsidRPr="004E46F0">
        <w:rPr>
          <w:rFonts w:ascii="Times New Roman" w:hAnsi="Times New Roman" w:cs="Times New Roman"/>
          <w:sz w:val="24"/>
          <w:szCs w:val="24"/>
          <w:lang w:val="en-US"/>
        </w:rPr>
        <w:t>Dukungan terhadap UNDP juga diutarakan oleh Richard Ponzio</w:t>
      </w:r>
      <w:r w:rsidR="008C116C" w:rsidRPr="004E46F0">
        <w:rPr>
          <w:rFonts w:ascii="Times New Roman" w:hAnsi="Times New Roman" w:cs="Times New Roman"/>
          <w:sz w:val="24"/>
          <w:szCs w:val="24"/>
          <w:lang w:val="en-US"/>
        </w:rPr>
        <w:t xml:space="preserve"> (2004)</w:t>
      </w:r>
      <w:r w:rsidRPr="004E46F0">
        <w:rPr>
          <w:rFonts w:ascii="Times New Roman" w:hAnsi="Times New Roman" w:cs="Times New Roman"/>
          <w:sz w:val="24"/>
          <w:szCs w:val="24"/>
          <w:lang w:val="en-US"/>
        </w:rPr>
        <w:t xml:space="preserve">, seorang ahli </w:t>
      </w:r>
      <w:r w:rsidRPr="004E46F0">
        <w:rPr>
          <w:rFonts w:ascii="Times New Roman" w:hAnsi="Times New Roman" w:cs="Times New Roman"/>
          <w:i/>
          <w:sz w:val="24"/>
          <w:szCs w:val="24"/>
          <w:lang w:val="en-US"/>
        </w:rPr>
        <w:t xml:space="preserve">peace-building </w:t>
      </w:r>
      <w:r w:rsidRPr="004E46F0">
        <w:rPr>
          <w:rFonts w:ascii="Times New Roman" w:hAnsi="Times New Roman" w:cs="Times New Roman"/>
          <w:sz w:val="24"/>
          <w:szCs w:val="24"/>
          <w:lang w:val="en-US"/>
        </w:rPr>
        <w:t>dan perkembangan politik internasional dengan argumennya bahwa UNDP memberikan kontribusi yang signifikan terhadap pembangunan demokrasi.</w:t>
      </w:r>
      <w:proofErr w:type="gramEnd"/>
      <w:r w:rsidR="008C116C" w:rsidRPr="004E46F0">
        <w:rPr>
          <w:rFonts w:ascii="Times New Roman" w:hAnsi="Times New Roman" w:cs="Times New Roman"/>
          <w:sz w:val="24"/>
          <w:szCs w:val="24"/>
          <w:lang w:val="en-US"/>
        </w:rPr>
        <w:t xml:space="preserve"> </w:t>
      </w:r>
      <w:proofErr w:type="gramStart"/>
      <w:r w:rsidR="008C116C" w:rsidRPr="004E46F0">
        <w:rPr>
          <w:rFonts w:ascii="Times New Roman" w:hAnsi="Times New Roman" w:cs="Times New Roman"/>
          <w:sz w:val="24"/>
          <w:szCs w:val="24"/>
          <w:lang w:val="en-US"/>
        </w:rPr>
        <w:t>Ponzio (2004, 209)</w:t>
      </w:r>
      <w:r w:rsidRPr="004E46F0">
        <w:rPr>
          <w:rFonts w:ascii="Times New Roman" w:hAnsi="Times New Roman" w:cs="Times New Roman"/>
          <w:sz w:val="24"/>
          <w:szCs w:val="24"/>
          <w:lang w:val="en-US"/>
        </w:rPr>
        <w:t xml:space="preserve"> menyatakan bahwa meskipun “aktor eksternal seperti UNDP hanya dapat berhasil ketika keadaan-keadaan domestik mendukung untuk perubahan demokratis di dalam negara yang melakukan program”, UNDP memiliki jenis bantuan demokrasi yang unik, berpusat pada perubahan dan jangka panjang dari negara tujuan.</w:t>
      </w:r>
      <w:proofErr w:type="gramEnd"/>
      <w:r w:rsidRPr="004E46F0">
        <w:rPr>
          <w:rFonts w:ascii="Times New Roman" w:hAnsi="Times New Roman" w:cs="Times New Roman"/>
          <w:sz w:val="24"/>
          <w:szCs w:val="24"/>
          <w:lang w:val="en-US"/>
        </w:rPr>
        <w:t xml:space="preserve"> </w:t>
      </w:r>
      <w:proofErr w:type="gramStart"/>
      <w:r w:rsidRPr="004E46F0">
        <w:rPr>
          <w:rFonts w:ascii="Times New Roman" w:hAnsi="Times New Roman" w:cs="Times New Roman"/>
          <w:sz w:val="24"/>
          <w:szCs w:val="24"/>
          <w:lang w:val="en-US"/>
        </w:rPr>
        <w:t>Ponzio</w:t>
      </w:r>
      <w:r w:rsidR="008C116C" w:rsidRPr="004E46F0">
        <w:rPr>
          <w:rFonts w:ascii="Times New Roman" w:hAnsi="Times New Roman" w:cs="Times New Roman"/>
          <w:sz w:val="24"/>
          <w:szCs w:val="24"/>
          <w:lang w:val="en-US"/>
        </w:rPr>
        <w:t xml:space="preserve"> (2004, 217)</w:t>
      </w:r>
      <w:r w:rsidRPr="004E46F0">
        <w:rPr>
          <w:rFonts w:ascii="Times New Roman" w:hAnsi="Times New Roman" w:cs="Times New Roman"/>
          <w:sz w:val="24"/>
          <w:szCs w:val="24"/>
          <w:lang w:val="en-US"/>
        </w:rPr>
        <w:t xml:space="preserve"> menulis, “keuntungan komparatif UNDP muncul, di antara banyak sekali pemberi bantuan pemilu, dari upaya bantuannya membantu negara-negara mendirikan badan-badan pemilihan yang independen dan permanen melalui perkembangan kapasitas institusional jangka panjang.”</w:t>
      </w:r>
      <w:proofErr w:type="gramEnd"/>
      <w:r w:rsidRPr="004E46F0">
        <w:rPr>
          <w:rFonts w:ascii="Times New Roman" w:hAnsi="Times New Roman" w:cs="Times New Roman"/>
          <w:sz w:val="24"/>
          <w:szCs w:val="24"/>
          <w:lang w:val="en-US"/>
        </w:rPr>
        <w:t xml:space="preserve"> </w:t>
      </w:r>
      <w:proofErr w:type="gramStart"/>
      <w:r w:rsidRPr="004E46F0">
        <w:rPr>
          <w:rFonts w:ascii="Times New Roman" w:hAnsi="Times New Roman" w:cs="Times New Roman"/>
          <w:sz w:val="24"/>
          <w:szCs w:val="24"/>
          <w:lang w:val="en-US"/>
        </w:rPr>
        <w:t>Ponzio juga menyebutkan bahwa UNDP tidak memiliki tanggung jawab kepada para pembayar pajak selayaknya pemerintah-pemerintah nasional, sehingga memungkinkan UNDP untuk mengambil resiko yang tidak dapat diambil oleh pemerintah.</w:t>
      </w:r>
      <w:proofErr w:type="gramEnd"/>
      <w:r w:rsidRPr="004E46F0">
        <w:rPr>
          <w:rFonts w:ascii="Times New Roman" w:hAnsi="Times New Roman" w:cs="Times New Roman"/>
          <w:sz w:val="24"/>
          <w:szCs w:val="24"/>
          <w:lang w:val="en-US"/>
        </w:rPr>
        <w:t xml:space="preserve"> </w:t>
      </w:r>
      <w:proofErr w:type="gramStart"/>
      <w:r w:rsidRPr="004E46F0">
        <w:rPr>
          <w:rFonts w:ascii="Times New Roman" w:hAnsi="Times New Roman" w:cs="Times New Roman"/>
          <w:sz w:val="24"/>
          <w:szCs w:val="24"/>
          <w:lang w:val="en-US"/>
        </w:rPr>
        <w:t>Ponzio cenderung memiliki argumen yang serupa dengan Burnell, dimana promosi demokrasi UNDP sangat penting untuk perkembangan politik jangka panjang</w:t>
      </w:r>
      <w:r w:rsidR="001354D3">
        <w:rPr>
          <w:rFonts w:ascii="Times New Roman" w:hAnsi="Times New Roman" w:cs="Times New Roman"/>
          <w:sz w:val="24"/>
          <w:szCs w:val="24"/>
          <w:lang w:val="en-US"/>
        </w:rPr>
        <w:t>.</w:t>
      </w:r>
      <w:proofErr w:type="gramEnd"/>
    </w:p>
    <w:p w:rsidR="00157C2C" w:rsidRPr="004E46F0" w:rsidRDefault="00157C2C" w:rsidP="004E46F0">
      <w:pPr>
        <w:spacing w:after="0" w:line="360" w:lineRule="auto"/>
        <w:jc w:val="both"/>
        <w:rPr>
          <w:rFonts w:ascii="Times New Roman" w:hAnsi="Times New Roman" w:cs="Times New Roman"/>
          <w:sz w:val="24"/>
          <w:szCs w:val="24"/>
          <w:lang w:val="en-US"/>
        </w:rPr>
      </w:pPr>
    </w:p>
    <w:p w:rsidR="00157C2C" w:rsidRPr="004E46F0" w:rsidRDefault="00157C2C" w:rsidP="004E46F0">
      <w:pPr>
        <w:spacing w:after="0" w:line="360" w:lineRule="auto"/>
        <w:jc w:val="both"/>
        <w:rPr>
          <w:rFonts w:ascii="Times New Roman" w:hAnsi="Times New Roman" w:cs="Times New Roman"/>
          <w:sz w:val="24"/>
          <w:szCs w:val="24"/>
          <w:lang w:val="en-US"/>
        </w:rPr>
      </w:pPr>
      <w:r w:rsidRPr="004E46F0">
        <w:rPr>
          <w:rFonts w:ascii="Times New Roman" w:hAnsi="Times New Roman" w:cs="Times New Roman"/>
          <w:sz w:val="24"/>
          <w:szCs w:val="24"/>
          <w:lang w:val="en-US"/>
        </w:rPr>
        <w:t xml:space="preserve">Dari argumen-argumen ilmuwan-ilmuwan demokrasi di atas, dapat ditarik kesimpulan bahwa permasalahan utama dari organisasi-organisasi UNDP adalah efektivitas program dan pertanggungjawaban terhadap masyarakat. </w:t>
      </w:r>
      <w:proofErr w:type="gramStart"/>
      <w:r w:rsidRPr="004E46F0">
        <w:rPr>
          <w:rFonts w:ascii="Times New Roman" w:hAnsi="Times New Roman" w:cs="Times New Roman"/>
          <w:sz w:val="24"/>
          <w:szCs w:val="24"/>
          <w:lang w:val="en-US"/>
        </w:rPr>
        <w:t>Hal ini disebabkan oleh implementasi program yang lebih bergantung kepada upaya, situasi, dan kondisi negara untuk memaksimalkan program.</w:t>
      </w:r>
      <w:proofErr w:type="gramEnd"/>
      <w:r w:rsidRPr="004E46F0">
        <w:rPr>
          <w:rFonts w:ascii="Times New Roman" w:hAnsi="Times New Roman" w:cs="Times New Roman"/>
          <w:sz w:val="24"/>
          <w:szCs w:val="24"/>
          <w:lang w:val="en-US"/>
        </w:rPr>
        <w:t xml:space="preserve"> UNDP hanya mendesain program dan menyediakan </w:t>
      </w:r>
      <w:proofErr w:type="gramStart"/>
      <w:r w:rsidRPr="004E46F0">
        <w:rPr>
          <w:rFonts w:ascii="Times New Roman" w:hAnsi="Times New Roman" w:cs="Times New Roman"/>
          <w:sz w:val="24"/>
          <w:szCs w:val="24"/>
          <w:lang w:val="en-US"/>
        </w:rPr>
        <w:t>dana</w:t>
      </w:r>
      <w:proofErr w:type="gramEnd"/>
      <w:r w:rsidRPr="004E46F0">
        <w:rPr>
          <w:rFonts w:ascii="Times New Roman" w:hAnsi="Times New Roman" w:cs="Times New Roman"/>
          <w:sz w:val="24"/>
          <w:szCs w:val="24"/>
          <w:lang w:val="en-US"/>
        </w:rPr>
        <w:t xml:space="preserve"> untuk implementasi </w:t>
      </w:r>
      <w:r w:rsidRPr="004E46F0">
        <w:rPr>
          <w:rFonts w:ascii="Times New Roman" w:hAnsi="Times New Roman" w:cs="Times New Roman"/>
          <w:sz w:val="24"/>
          <w:szCs w:val="24"/>
          <w:lang w:val="en-US"/>
        </w:rPr>
        <w:lastRenderedPageBreak/>
        <w:t xml:space="preserve">program tersebut. </w:t>
      </w:r>
      <w:proofErr w:type="gramStart"/>
      <w:r w:rsidRPr="004E46F0">
        <w:rPr>
          <w:rFonts w:ascii="Times New Roman" w:hAnsi="Times New Roman" w:cs="Times New Roman"/>
          <w:sz w:val="24"/>
          <w:szCs w:val="24"/>
          <w:lang w:val="en-US"/>
        </w:rPr>
        <w:t>Permasalahan kedua adalah potensi penyalahgunaan bantuan.</w:t>
      </w:r>
      <w:proofErr w:type="gramEnd"/>
      <w:r w:rsidRPr="004E46F0">
        <w:rPr>
          <w:rFonts w:ascii="Times New Roman" w:hAnsi="Times New Roman" w:cs="Times New Roman"/>
          <w:sz w:val="24"/>
          <w:szCs w:val="24"/>
          <w:lang w:val="en-US"/>
        </w:rPr>
        <w:t xml:space="preserve"> </w:t>
      </w:r>
      <w:proofErr w:type="gramStart"/>
      <w:r w:rsidRPr="004E46F0">
        <w:rPr>
          <w:rFonts w:ascii="Times New Roman" w:hAnsi="Times New Roman" w:cs="Times New Roman"/>
          <w:sz w:val="24"/>
          <w:szCs w:val="24"/>
          <w:lang w:val="en-US"/>
        </w:rPr>
        <w:t>Seperti yang telah disebutkan sebelumnya, UNDP memberikan bagian terbesar dari sumber dayanya untuk program-program pengembangan demokrasi.</w:t>
      </w:r>
      <w:proofErr w:type="gramEnd"/>
      <w:r w:rsidRPr="004E46F0">
        <w:rPr>
          <w:rFonts w:ascii="Times New Roman" w:hAnsi="Times New Roman" w:cs="Times New Roman"/>
          <w:sz w:val="24"/>
          <w:szCs w:val="24"/>
          <w:lang w:val="en-US"/>
        </w:rPr>
        <w:t xml:space="preserve"> Program </w:t>
      </w:r>
      <w:r w:rsidRPr="004E46F0">
        <w:rPr>
          <w:rFonts w:ascii="Times New Roman" w:hAnsi="Times New Roman" w:cs="Times New Roman"/>
          <w:i/>
          <w:sz w:val="24"/>
          <w:szCs w:val="24"/>
          <w:lang w:val="en-US"/>
        </w:rPr>
        <w:t>democratic governance</w:t>
      </w:r>
      <w:r w:rsidRPr="004E46F0">
        <w:rPr>
          <w:rFonts w:ascii="Times New Roman" w:hAnsi="Times New Roman" w:cs="Times New Roman"/>
          <w:sz w:val="24"/>
          <w:szCs w:val="24"/>
          <w:lang w:val="en-US"/>
        </w:rPr>
        <w:t xml:space="preserve"> melalui sistem PBB dapat menarik bantuan bernilai jutaan dolar dalam waktu yang singkat, dan kemungkinan penyalahgunaan </w:t>
      </w:r>
      <w:proofErr w:type="gramStart"/>
      <w:r w:rsidRPr="004E46F0">
        <w:rPr>
          <w:rFonts w:ascii="Times New Roman" w:hAnsi="Times New Roman" w:cs="Times New Roman"/>
          <w:sz w:val="24"/>
          <w:szCs w:val="24"/>
          <w:lang w:val="en-US"/>
        </w:rPr>
        <w:t>dana</w:t>
      </w:r>
      <w:proofErr w:type="gramEnd"/>
      <w:r w:rsidRPr="004E46F0">
        <w:rPr>
          <w:rFonts w:ascii="Times New Roman" w:hAnsi="Times New Roman" w:cs="Times New Roman"/>
          <w:sz w:val="24"/>
          <w:szCs w:val="24"/>
          <w:lang w:val="en-US"/>
        </w:rPr>
        <w:t xml:space="preserve"> sebesar itu dapat terjadi.</w:t>
      </w:r>
    </w:p>
    <w:p w:rsidR="00157C2C" w:rsidRPr="004E46F0" w:rsidRDefault="00157C2C" w:rsidP="004E46F0">
      <w:pPr>
        <w:spacing w:after="0" w:line="360" w:lineRule="auto"/>
        <w:jc w:val="both"/>
        <w:rPr>
          <w:rFonts w:ascii="Times New Roman" w:hAnsi="Times New Roman" w:cs="Times New Roman"/>
          <w:sz w:val="24"/>
          <w:szCs w:val="24"/>
          <w:lang w:val="en-US"/>
        </w:rPr>
      </w:pPr>
    </w:p>
    <w:p w:rsidR="00157C2C" w:rsidRPr="004E46F0" w:rsidRDefault="00157C2C" w:rsidP="004E46F0">
      <w:pPr>
        <w:spacing w:after="0" w:line="360" w:lineRule="auto"/>
        <w:jc w:val="both"/>
        <w:rPr>
          <w:rFonts w:ascii="Times New Roman" w:hAnsi="Times New Roman" w:cs="Times New Roman"/>
          <w:sz w:val="24"/>
          <w:szCs w:val="24"/>
          <w:lang w:val="en-US"/>
        </w:rPr>
      </w:pPr>
      <w:r w:rsidRPr="004E46F0">
        <w:rPr>
          <w:rFonts w:ascii="Times New Roman" w:hAnsi="Times New Roman" w:cs="Times New Roman"/>
          <w:sz w:val="24"/>
          <w:szCs w:val="24"/>
          <w:lang w:val="en-US"/>
        </w:rPr>
        <w:t xml:space="preserve">Inilah yang kemudian dijelaskan oleh ilmuwan-ilmuwan sosial di atas, bahwa tanpa dukungan dan komitmen dari negara yang bersangkutan, program-program UNDP tidak </w:t>
      </w:r>
      <w:proofErr w:type="gramStart"/>
      <w:r w:rsidRPr="004E46F0">
        <w:rPr>
          <w:rFonts w:ascii="Times New Roman" w:hAnsi="Times New Roman" w:cs="Times New Roman"/>
          <w:sz w:val="24"/>
          <w:szCs w:val="24"/>
          <w:lang w:val="en-US"/>
        </w:rPr>
        <w:t>akan</w:t>
      </w:r>
      <w:proofErr w:type="gramEnd"/>
      <w:r w:rsidRPr="004E46F0">
        <w:rPr>
          <w:rFonts w:ascii="Times New Roman" w:hAnsi="Times New Roman" w:cs="Times New Roman"/>
          <w:sz w:val="24"/>
          <w:szCs w:val="24"/>
          <w:lang w:val="en-US"/>
        </w:rPr>
        <w:t xml:space="preserve"> menciptakan pemerintahan yang berkelanjutan dan berkualitas. </w:t>
      </w:r>
      <w:proofErr w:type="gramStart"/>
      <w:r w:rsidRPr="004E46F0">
        <w:rPr>
          <w:rFonts w:ascii="Times New Roman" w:hAnsi="Times New Roman" w:cs="Times New Roman"/>
          <w:sz w:val="24"/>
          <w:szCs w:val="24"/>
          <w:lang w:val="en-US"/>
        </w:rPr>
        <w:t>Inilah masalah utama dari UNDP.</w:t>
      </w:r>
      <w:proofErr w:type="gramEnd"/>
      <w:r w:rsidRPr="004E46F0">
        <w:rPr>
          <w:rFonts w:ascii="Times New Roman" w:hAnsi="Times New Roman" w:cs="Times New Roman"/>
          <w:sz w:val="24"/>
          <w:szCs w:val="24"/>
          <w:lang w:val="en-US"/>
        </w:rPr>
        <w:t xml:space="preserve"> </w:t>
      </w:r>
      <w:proofErr w:type="gramStart"/>
      <w:r w:rsidRPr="004E46F0">
        <w:rPr>
          <w:rFonts w:ascii="Times New Roman" w:hAnsi="Times New Roman" w:cs="Times New Roman"/>
          <w:sz w:val="24"/>
          <w:szCs w:val="24"/>
          <w:lang w:val="en-US"/>
        </w:rPr>
        <w:t>UNDP tidak memiliki tanggung jawab selayaknya negara, dan upaya promosi demokrasi positif tidak memberikan syarat dan kondisi bantuan bagi negara tujuan.</w:t>
      </w:r>
      <w:proofErr w:type="gramEnd"/>
      <w:r w:rsidRPr="004E46F0">
        <w:rPr>
          <w:rFonts w:ascii="Times New Roman" w:hAnsi="Times New Roman" w:cs="Times New Roman"/>
          <w:sz w:val="24"/>
          <w:szCs w:val="24"/>
          <w:lang w:val="en-US"/>
        </w:rPr>
        <w:t xml:space="preserve"> </w:t>
      </w:r>
      <w:proofErr w:type="gramStart"/>
      <w:r w:rsidRPr="004E46F0">
        <w:rPr>
          <w:rFonts w:ascii="Times New Roman" w:hAnsi="Times New Roman" w:cs="Times New Roman"/>
          <w:sz w:val="24"/>
          <w:szCs w:val="24"/>
          <w:lang w:val="en-US"/>
        </w:rPr>
        <w:t>Permasalahan ini diperburuk dengan kenyataan bahwa UNDP harus menerima semua proposal program dengan jujur, asalkan sumber daya untuk pelaksanaan program tercukupi.</w:t>
      </w:r>
      <w:proofErr w:type="gramEnd"/>
    </w:p>
    <w:p w:rsidR="00157C2C" w:rsidRPr="004E46F0" w:rsidRDefault="00157C2C" w:rsidP="004E46F0">
      <w:pPr>
        <w:spacing w:after="0" w:line="360" w:lineRule="auto"/>
        <w:jc w:val="both"/>
        <w:rPr>
          <w:rFonts w:ascii="Times New Roman" w:hAnsi="Times New Roman" w:cs="Times New Roman"/>
          <w:sz w:val="24"/>
          <w:szCs w:val="24"/>
          <w:lang w:val="en-US"/>
        </w:rPr>
      </w:pPr>
    </w:p>
    <w:p w:rsidR="00157C2C" w:rsidRPr="00250FB0" w:rsidRDefault="00250FB0" w:rsidP="00250FB0">
      <w:pPr>
        <w:spacing w:after="0" w:line="36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Program-Program Peningkatan Partisipasi Politik Wanita UNDP di Indonesia</w:t>
      </w:r>
    </w:p>
    <w:p w:rsidR="00140195" w:rsidRDefault="00157C2C" w:rsidP="004E46F0">
      <w:pPr>
        <w:spacing w:after="0" w:line="360" w:lineRule="auto"/>
        <w:jc w:val="both"/>
        <w:rPr>
          <w:rFonts w:ascii="Times New Roman" w:hAnsi="Times New Roman" w:cs="Times New Roman"/>
          <w:sz w:val="24"/>
          <w:szCs w:val="24"/>
          <w:lang w:val="en-US"/>
        </w:rPr>
      </w:pPr>
      <w:r w:rsidRPr="004E46F0">
        <w:rPr>
          <w:rFonts w:ascii="Times New Roman" w:hAnsi="Times New Roman" w:cs="Times New Roman"/>
          <w:sz w:val="24"/>
          <w:szCs w:val="24"/>
          <w:lang w:val="en-US"/>
        </w:rPr>
        <w:t xml:space="preserve">UNDP mengeluarkan </w:t>
      </w:r>
      <w:r w:rsidRPr="004E46F0">
        <w:rPr>
          <w:rFonts w:ascii="Times New Roman" w:hAnsi="Times New Roman" w:cs="Times New Roman"/>
          <w:i/>
          <w:sz w:val="24"/>
          <w:szCs w:val="24"/>
          <w:lang w:val="en-US"/>
        </w:rPr>
        <w:t xml:space="preserve">country programme </w:t>
      </w:r>
      <w:r w:rsidR="00250FB0">
        <w:rPr>
          <w:rFonts w:ascii="Times New Roman" w:hAnsi="Times New Roman" w:cs="Times New Roman"/>
          <w:sz w:val="24"/>
          <w:szCs w:val="24"/>
          <w:lang w:val="en-US"/>
        </w:rPr>
        <w:t>(</w:t>
      </w:r>
      <w:r w:rsidRPr="004E46F0">
        <w:rPr>
          <w:rFonts w:ascii="Times New Roman" w:hAnsi="Times New Roman" w:cs="Times New Roman"/>
          <w:sz w:val="24"/>
          <w:szCs w:val="24"/>
          <w:lang w:val="en-US"/>
        </w:rPr>
        <w:t>CP) untuk program-program yang diajukan kepada negara tujuan</w:t>
      </w:r>
      <w:r w:rsidR="00250FB0">
        <w:rPr>
          <w:rFonts w:ascii="Times New Roman" w:hAnsi="Times New Roman" w:cs="Times New Roman"/>
          <w:sz w:val="24"/>
          <w:szCs w:val="24"/>
          <w:lang w:val="en-US"/>
        </w:rPr>
        <w:t>, yang</w:t>
      </w:r>
      <w:r w:rsidRPr="004E46F0">
        <w:rPr>
          <w:rFonts w:ascii="Times New Roman" w:hAnsi="Times New Roman" w:cs="Times New Roman"/>
          <w:sz w:val="24"/>
          <w:szCs w:val="24"/>
          <w:lang w:val="en-US"/>
        </w:rPr>
        <w:t xml:space="preserve"> kemudian diajukan kepada Pemerintah Indonesia untuk disetujui dan disahkan menjadi </w:t>
      </w:r>
      <w:r w:rsidRPr="004E46F0">
        <w:rPr>
          <w:rFonts w:ascii="Times New Roman" w:hAnsi="Times New Roman" w:cs="Times New Roman"/>
          <w:i/>
          <w:iCs/>
          <w:sz w:val="24"/>
          <w:szCs w:val="24"/>
          <w:lang w:val="en-US"/>
        </w:rPr>
        <w:t xml:space="preserve">Country Programme Action Plan </w:t>
      </w:r>
      <w:r w:rsidRPr="004E46F0">
        <w:rPr>
          <w:rFonts w:ascii="Times New Roman" w:hAnsi="Times New Roman" w:cs="Times New Roman"/>
          <w:iCs/>
          <w:sz w:val="24"/>
          <w:szCs w:val="24"/>
          <w:lang w:val="en-US"/>
        </w:rPr>
        <w:t>(CPAP)</w:t>
      </w:r>
      <w:r w:rsidRPr="004E46F0">
        <w:rPr>
          <w:rFonts w:ascii="Times New Roman" w:hAnsi="Times New Roman" w:cs="Times New Roman"/>
          <w:sz w:val="24"/>
          <w:szCs w:val="24"/>
          <w:lang w:val="en-US"/>
        </w:rPr>
        <w:t xml:space="preserve">. </w:t>
      </w:r>
      <w:r w:rsidRPr="004E46F0">
        <w:rPr>
          <w:rFonts w:ascii="Times New Roman" w:hAnsi="Times New Roman" w:cs="Times New Roman"/>
          <w:iCs/>
          <w:sz w:val="24"/>
          <w:szCs w:val="24"/>
          <w:lang w:val="en-US"/>
        </w:rPr>
        <w:t xml:space="preserve">CPAP UNDP periode 2006-2010 di area </w:t>
      </w:r>
      <w:r w:rsidRPr="004E46F0">
        <w:rPr>
          <w:rFonts w:ascii="Times New Roman" w:hAnsi="Times New Roman" w:cs="Times New Roman"/>
          <w:i/>
          <w:iCs/>
          <w:sz w:val="24"/>
          <w:szCs w:val="24"/>
          <w:lang w:val="en-US"/>
        </w:rPr>
        <w:t>democratic governance</w:t>
      </w:r>
      <w:r w:rsidRPr="004E46F0">
        <w:rPr>
          <w:rFonts w:ascii="Times New Roman" w:hAnsi="Times New Roman" w:cs="Times New Roman"/>
          <w:iCs/>
          <w:sz w:val="24"/>
          <w:szCs w:val="24"/>
          <w:lang w:val="en-US"/>
        </w:rPr>
        <w:t xml:space="preserve"> terpusat pada tiga area perbaikan: kepemerintahan lokal, pendalaman demokrasi, serta hak hukum dan keadilan</w:t>
      </w:r>
      <w:r w:rsidR="008C116C" w:rsidRPr="004E46F0">
        <w:rPr>
          <w:rFonts w:ascii="Times New Roman" w:hAnsi="Times New Roman" w:cs="Times New Roman"/>
          <w:iCs/>
          <w:sz w:val="24"/>
          <w:szCs w:val="24"/>
          <w:lang w:val="en-US"/>
        </w:rPr>
        <w:t xml:space="preserve"> (GoI and UNDP 2006, 10)</w:t>
      </w:r>
      <w:r w:rsidRPr="004E46F0">
        <w:rPr>
          <w:rFonts w:ascii="Times New Roman" w:hAnsi="Times New Roman" w:cs="Times New Roman"/>
          <w:iCs/>
          <w:sz w:val="24"/>
          <w:szCs w:val="24"/>
          <w:lang w:val="en-US"/>
        </w:rPr>
        <w:t xml:space="preserve">. </w:t>
      </w:r>
      <w:proofErr w:type="gramStart"/>
      <w:r w:rsidRPr="004E46F0">
        <w:rPr>
          <w:rFonts w:ascii="Times New Roman" w:hAnsi="Times New Roman" w:cs="Times New Roman"/>
          <w:iCs/>
          <w:sz w:val="24"/>
          <w:szCs w:val="24"/>
          <w:lang w:val="en-US"/>
        </w:rPr>
        <w:t>Program kepemerintahan demokratis dari UNDP di tahun 2006-2010 bertujuan untuk menunjukkan isu-isu demokrasi dan kepemerintahan, gender, dan wilayah, terutama pada komunitas-komunitas termarjinal dan terkena dampak konflik</w:t>
      </w:r>
      <w:r w:rsidR="008C116C" w:rsidRPr="004E46F0">
        <w:rPr>
          <w:rFonts w:ascii="Times New Roman" w:hAnsi="Times New Roman" w:cs="Times New Roman"/>
          <w:iCs/>
          <w:sz w:val="24"/>
          <w:szCs w:val="24"/>
          <w:lang w:val="en-US"/>
        </w:rPr>
        <w:t xml:space="preserve"> (GoI and UNDP 2006, 10)</w:t>
      </w:r>
      <w:r w:rsidRPr="004E46F0">
        <w:rPr>
          <w:rFonts w:ascii="Times New Roman" w:hAnsi="Times New Roman" w:cs="Times New Roman"/>
          <w:iCs/>
          <w:sz w:val="24"/>
          <w:szCs w:val="24"/>
          <w:lang w:val="en-US"/>
        </w:rPr>
        <w:t>.</w:t>
      </w:r>
      <w:proofErr w:type="gramEnd"/>
      <w:r w:rsidRPr="004E46F0">
        <w:rPr>
          <w:rFonts w:ascii="Times New Roman" w:hAnsi="Times New Roman" w:cs="Times New Roman"/>
          <w:sz w:val="24"/>
          <w:szCs w:val="24"/>
          <w:lang w:val="en-US"/>
        </w:rPr>
        <w:t xml:space="preserve"> </w:t>
      </w:r>
    </w:p>
    <w:p w:rsidR="00140195" w:rsidRDefault="00140195" w:rsidP="004E46F0">
      <w:pPr>
        <w:spacing w:after="0" w:line="360" w:lineRule="auto"/>
        <w:jc w:val="both"/>
        <w:rPr>
          <w:rFonts w:ascii="Times New Roman" w:hAnsi="Times New Roman" w:cs="Times New Roman"/>
          <w:sz w:val="24"/>
          <w:szCs w:val="24"/>
          <w:lang w:val="en-US"/>
        </w:rPr>
      </w:pPr>
    </w:p>
    <w:p w:rsidR="00157C2C" w:rsidRPr="004E46F0" w:rsidRDefault="00157C2C" w:rsidP="004E46F0">
      <w:pPr>
        <w:spacing w:after="0" w:line="360" w:lineRule="auto"/>
        <w:jc w:val="both"/>
        <w:rPr>
          <w:rFonts w:ascii="Times New Roman" w:hAnsi="Times New Roman" w:cs="Times New Roman"/>
          <w:sz w:val="24"/>
          <w:szCs w:val="24"/>
          <w:lang w:val="en-US"/>
        </w:rPr>
      </w:pPr>
      <w:r w:rsidRPr="004E46F0">
        <w:rPr>
          <w:rFonts w:ascii="Times New Roman" w:hAnsi="Times New Roman" w:cs="Times New Roman"/>
          <w:sz w:val="24"/>
          <w:szCs w:val="24"/>
          <w:lang w:val="en-US"/>
        </w:rPr>
        <w:t xml:space="preserve">Meski </w:t>
      </w:r>
      <w:r w:rsidR="00140195">
        <w:rPr>
          <w:rFonts w:ascii="Times New Roman" w:hAnsi="Times New Roman" w:cs="Times New Roman"/>
          <w:sz w:val="24"/>
          <w:szCs w:val="24"/>
          <w:lang w:val="en-US"/>
        </w:rPr>
        <w:t xml:space="preserve">selama program kerja 2006-2010 tidak banyak </w:t>
      </w:r>
      <w:r w:rsidR="00140195" w:rsidRPr="004E46F0">
        <w:rPr>
          <w:rFonts w:ascii="Times New Roman" w:hAnsi="Times New Roman" w:cs="Times New Roman"/>
          <w:sz w:val="24"/>
          <w:szCs w:val="24"/>
          <w:lang w:val="en-US"/>
        </w:rPr>
        <w:t xml:space="preserve">program </w:t>
      </w:r>
      <w:r w:rsidR="00140195" w:rsidRPr="004E46F0">
        <w:rPr>
          <w:rFonts w:ascii="Times New Roman" w:hAnsi="Times New Roman" w:cs="Times New Roman"/>
          <w:i/>
          <w:sz w:val="24"/>
          <w:szCs w:val="24"/>
          <w:lang w:val="en-US"/>
        </w:rPr>
        <w:t>democratic governance</w:t>
      </w:r>
      <w:r w:rsidR="00140195" w:rsidRPr="004E46F0">
        <w:rPr>
          <w:rFonts w:ascii="Times New Roman" w:hAnsi="Times New Roman" w:cs="Times New Roman"/>
          <w:sz w:val="24"/>
          <w:szCs w:val="24"/>
          <w:lang w:val="en-US"/>
        </w:rPr>
        <w:t xml:space="preserve"> yang secara eksplisit bertujuan untuk untuk meningkatkan partisipasi politik perempuan di Indonesia</w:t>
      </w:r>
      <w:r w:rsidRPr="004E46F0">
        <w:rPr>
          <w:rFonts w:ascii="Times New Roman" w:hAnsi="Times New Roman" w:cs="Times New Roman"/>
          <w:sz w:val="24"/>
          <w:szCs w:val="24"/>
          <w:lang w:val="en-US"/>
        </w:rPr>
        <w:t xml:space="preserve">, program-program dari area kerja lain ternyata tetap memiliki unsur upaya peningkatan partisipasi politik perempuan, seperti program </w:t>
      </w:r>
      <w:r w:rsidRPr="004E46F0">
        <w:rPr>
          <w:rFonts w:ascii="Times New Roman" w:hAnsi="Times New Roman" w:cs="Times New Roman"/>
          <w:bCs/>
          <w:i/>
          <w:sz w:val="24"/>
          <w:szCs w:val="24"/>
        </w:rPr>
        <w:t>Strengthening Sustainable Peace and Development in Aceh</w:t>
      </w:r>
      <w:r w:rsidRPr="004E46F0">
        <w:rPr>
          <w:rFonts w:ascii="Times New Roman" w:hAnsi="Times New Roman" w:cs="Times New Roman"/>
          <w:bCs/>
          <w:sz w:val="24"/>
          <w:szCs w:val="24"/>
          <w:lang w:val="en-US"/>
        </w:rPr>
        <w:t xml:space="preserve"> dan </w:t>
      </w:r>
      <w:r w:rsidRPr="004E46F0">
        <w:rPr>
          <w:rFonts w:ascii="Times New Roman" w:hAnsi="Times New Roman" w:cs="Times New Roman"/>
          <w:i/>
          <w:sz w:val="24"/>
          <w:szCs w:val="24"/>
          <w:lang w:val="en-US"/>
        </w:rPr>
        <w:t xml:space="preserve">Peace </w:t>
      </w:r>
      <w:proofErr w:type="gramStart"/>
      <w:r w:rsidRPr="004E46F0">
        <w:rPr>
          <w:rFonts w:ascii="Times New Roman" w:hAnsi="Times New Roman" w:cs="Times New Roman"/>
          <w:i/>
          <w:sz w:val="24"/>
          <w:szCs w:val="24"/>
          <w:lang w:val="en-US"/>
        </w:rPr>
        <w:t>Through</w:t>
      </w:r>
      <w:proofErr w:type="gramEnd"/>
      <w:r w:rsidRPr="004E46F0">
        <w:rPr>
          <w:rFonts w:ascii="Times New Roman" w:hAnsi="Times New Roman" w:cs="Times New Roman"/>
          <w:i/>
          <w:sz w:val="24"/>
          <w:szCs w:val="24"/>
          <w:lang w:val="en-US"/>
        </w:rPr>
        <w:t xml:space="preserve"> Development Programme</w:t>
      </w:r>
      <w:r w:rsidRPr="004E46F0">
        <w:rPr>
          <w:rFonts w:ascii="Times New Roman" w:hAnsi="Times New Roman" w:cs="Times New Roman"/>
          <w:bCs/>
          <w:sz w:val="24"/>
          <w:szCs w:val="24"/>
          <w:lang w:val="en-US"/>
        </w:rPr>
        <w:t xml:space="preserve">. </w:t>
      </w:r>
      <w:proofErr w:type="gramStart"/>
      <w:r w:rsidRPr="004E46F0">
        <w:rPr>
          <w:rFonts w:ascii="Times New Roman" w:hAnsi="Times New Roman" w:cs="Times New Roman"/>
          <w:bCs/>
          <w:sz w:val="24"/>
          <w:szCs w:val="24"/>
          <w:lang w:val="en-US"/>
        </w:rPr>
        <w:t>Selain dua program tersebut program terkait seperti</w:t>
      </w:r>
      <w:r w:rsidRPr="004E46F0">
        <w:rPr>
          <w:rFonts w:ascii="Times New Roman" w:hAnsi="Times New Roman" w:cs="Times New Roman"/>
          <w:i/>
          <w:sz w:val="24"/>
          <w:szCs w:val="24"/>
          <w:lang w:val="en-US"/>
        </w:rPr>
        <w:t xml:space="preserve"> Support for Mainstreaming Gender into Development Policies and Programmes</w:t>
      </w:r>
      <w:r w:rsidRPr="004E46F0">
        <w:rPr>
          <w:rFonts w:ascii="Times New Roman" w:hAnsi="Times New Roman" w:cs="Times New Roman"/>
          <w:sz w:val="24"/>
          <w:szCs w:val="24"/>
          <w:lang w:val="en-US"/>
        </w:rPr>
        <w:t xml:space="preserve"> juga dijabarkan.</w:t>
      </w:r>
      <w:proofErr w:type="gramEnd"/>
      <w:r w:rsidRPr="004E46F0">
        <w:rPr>
          <w:rFonts w:ascii="Times New Roman" w:hAnsi="Times New Roman" w:cs="Times New Roman"/>
          <w:sz w:val="24"/>
          <w:szCs w:val="24"/>
          <w:lang w:val="en-US"/>
        </w:rPr>
        <w:t xml:space="preserve"> </w:t>
      </w:r>
      <w:proofErr w:type="gramStart"/>
      <w:r w:rsidRPr="004E46F0">
        <w:rPr>
          <w:rFonts w:ascii="Times New Roman" w:hAnsi="Times New Roman" w:cs="Times New Roman"/>
          <w:sz w:val="24"/>
          <w:szCs w:val="24"/>
          <w:lang w:val="en-US"/>
        </w:rPr>
        <w:t>Berikut adalah penjabaran dari program-program tersebut.</w:t>
      </w:r>
      <w:proofErr w:type="gramEnd"/>
    </w:p>
    <w:p w:rsidR="00157C2C" w:rsidRDefault="00157C2C" w:rsidP="004E46F0">
      <w:pPr>
        <w:spacing w:after="0" w:line="360" w:lineRule="auto"/>
        <w:jc w:val="both"/>
        <w:rPr>
          <w:rFonts w:ascii="Times New Roman" w:hAnsi="Times New Roman" w:cs="Times New Roman"/>
          <w:sz w:val="24"/>
          <w:szCs w:val="24"/>
          <w:lang w:val="en-US"/>
        </w:rPr>
      </w:pPr>
    </w:p>
    <w:p w:rsidR="00892D88" w:rsidRPr="004E46F0" w:rsidRDefault="00892D88" w:rsidP="004E46F0">
      <w:pPr>
        <w:spacing w:after="0" w:line="360" w:lineRule="auto"/>
        <w:jc w:val="both"/>
        <w:rPr>
          <w:rFonts w:ascii="Times New Roman" w:hAnsi="Times New Roman" w:cs="Times New Roman"/>
          <w:sz w:val="24"/>
          <w:szCs w:val="24"/>
          <w:lang w:val="en-US"/>
        </w:rPr>
      </w:pPr>
    </w:p>
    <w:p w:rsidR="00157C2C" w:rsidRPr="004B11DF" w:rsidRDefault="00157C2C" w:rsidP="004E46F0">
      <w:pPr>
        <w:spacing w:after="0" w:line="360" w:lineRule="auto"/>
        <w:jc w:val="both"/>
        <w:rPr>
          <w:rFonts w:ascii="Times New Roman" w:hAnsi="Times New Roman" w:cs="Times New Roman"/>
          <w:b/>
          <w:i/>
          <w:sz w:val="24"/>
          <w:szCs w:val="24"/>
          <w:lang w:val="en-US"/>
        </w:rPr>
      </w:pPr>
      <w:r w:rsidRPr="004B11DF">
        <w:rPr>
          <w:rFonts w:ascii="Times New Roman" w:hAnsi="Times New Roman" w:cs="Times New Roman"/>
          <w:b/>
          <w:i/>
          <w:sz w:val="24"/>
          <w:szCs w:val="24"/>
          <w:lang w:val="en-US"/>
        </w:rPr>
        <w:lastRenderedPageBreak/>
        <w:t>Program Parliamentary Support (PROPER, PRIDE, GRADE)</w:t>
      </w:r>
    </w:p>
    <w:p w:rsidR="00147712" w:rsidRPr="004E46F0" w:rsidRDefault="00157C2C" w:rsidP="004E46F0">
      <w:pPr>
        <w:spacing w:after="0" w:line="360" w:lineRule="auto"/>
        <w:jc w:val="both"/>
        <w:rPr>
          <w:rFonts w:ascii="Times New Roman" w:hAnsi="Times New Roman" w:cs="Times New Roman"/>
          <w:b/>
          <w:sz w:val="24"/>
          <w:szCs w:val="24"/>
          <w:lang w:val="en-US"/>
        </w:rPr>
      </w:pPr>
      <w:r w:rsidRPr="004E46F0">
        <w:rPr>
          <w:rFonts w:ascii="Times New Roman" w:hAnsi="Times New Roman" w:cs="Times New Roman"/>
          <w:sz w:val="24"/>
          <w:szCs w:val="24"/>
          <w:lang w:val="en-US"/>
        </w:rPr>
        <w:t xml:space="preserve">Program-program </w:t>
      </w:r>
      <w:r w:rsidRPr="004E46F0">
        <w:rPr>
          <w:rFonts w:ascii="Times New Roman" w:hAnsi="Times New Roman" w:cs="Times New Roman"/>
          <w:i/>
          <w:sz w:val="24"/>
          <w:szCs w:val="24"/>
          <w:lang w:val="en-US"/>
        </w:rPr>
        <w:t xml:space="preserve">Parliamentary Support </w:t>
      </w:r>
      <w:r w:rsidRPr="004E46F0">
        <w:rPr>
          <w:rFonts w:ascii="Times New Roman" w:hAnsi="Times New Roman" w:cs="Times New Roman"/>
          <w:sz w:val="24"/>
          <w:szCs w:val="24"/>
          <w:lang w:val="en-US"/>
        </w:rPr>
        <w:t xml:space="preserve">dari UNDP – </w:t>
      </w:r>
      <w:r w:rsidRPr="004E46F0">
        <w:rPr>
          <w:rFonts w:ascii="Times New Roman" w:hAnsi="Times New Roman" w:cs="Times New Roman"/>
          <w:i/>
          <w:sz w:val="24"/>
          <w:szCs w:val="24"/>
          <w:lang w:val="en-US"/>
        </w:rPr>
        <w:t xml:space="preserve">Parliamentary Reform and Public Engagement Revitalization </w:t>
      </w:r>
      <w:r w:rsidRPr="004E46F0">
        <w:rPr>
          <w:rFonts w:ascii="Times New Roman" w:hAnsi="Times New Roman" w:cs="Times New Roman"/>
          <w:sz w:val="24"/>
          <w:szCs w:val="24"/>
          <w:lang w:val="en-US"/>
        </w:rPr>
        <w:t xml:space="preserve">(PROPER), </w:t>
      </w:r>
      <w:r w:rsidRPr="004E46F0">
        <w:rPr>
          <w:rFonts w:ascii="Times New Roman" w:hAnsi="Times New Roman" w:cs="Times New Roman"/>
          <w:i/>
          <w:sz w:val="24"/>
          <w:szCs w:val="24"/>
          <w:lang w:val="en-US"/>
        </w:rPr>
        <w:t>Parliamentary Reform Initiative and DPD Empowerment</w:t>
      </w:r>
      <w:r w:rsidRPr="004E46F0">
        <w:rPr>
          <w:rFonts w:ascii="Times New Roman" w:hAnsi="Times New Roman" w:cs="Times New Roman"/>
          <w:sz w:val="24"/>
          <w:szCs w:val="24"/>
          <w:lang w:val="en-US"/>
        </w:rPr>
        <w:t xml:space="preserve"> (PRIDE), dan </w:t>
      </w:r>
      <w:r w:rsidRPr="004E46F0">
        <w:rPr>
          <w:rFonts w:ascii="Times New Roman" w:hAnsi="Times New Roman" w:cs="Times New Roman"/>
          <w:i/>
          <w:sz w:val="24"/>
          <w:szCs w:val="24"/>
          <w:lang w:val="en-US"/>
        </w:rPr>
        <w:t xml:space="preserve">Governance Reform and DPRD Empowerment </w:t>
      </w:r>
      <w:r w:rsidRPr="004E46F0">
        <w:rPr>
          <w:rFonts w:ascii="Times New Roman" w:hAnsi="Times New Roman" w:cs="Times New Roman"/>
          <w:sz w:val="24"/>
          <w:szCs w:val="24"/>
          <w:lang w:val="en-US"/>
        </w:rPr>
        <w:t xml:space="preserve">(GRADE) – merupakan bagian dari program pendalaman demokrasi dari UNDP Indonesia. </w:t>
      </w:r>
      <w:proofErr w:type="gramStart"/>
      <w:r w:rsidRPr="004E46F0">
        <w:rPr>
          <w:rFonts w:ascii="Times New Roman" w:hAnsi="Times New Roman" w:cs="Times New Roman"/>
          <w:sz w:val="24"/>
          <w:szCs w:val="24"/>
          <w:lang w:val="en-US"/>
        </w:rPr>
        <w:t>Proyek-proyek tersebut bertujuan untuk memperkuat kapasitas anggota-anggota parlemen untuk mengkonsolidasikan demokrasi di Indonesia supaya dapat menjalankan fungsi-fungsi utamanya.</w:t>
      </w:r>
      <w:proofErr w:type="gramEnd"/>
      <w:r w:rsidRPr="004E46F0">
        <w:rPr>
          <w:rFonts w:ascii="Times New Roman" w:hAnsi="Times New Roman" w:cs="Times New Roman"/>
          <w:sz w:val="24"/>
          <w:szCs w:val="24"/>
          <w:lang w:val="en-US"/>
        </w:rPr>
        <w:t xml:space="preserve"> </w:t>
      </w:r>
      <w:proofErr w:type="gramStart"/>
      <w:r w:rsidRPr="004E46F0">
        <w:rPr>
          <w:rFonts w:ascii="Times New Roman" w:hAnsi="Times New Roman" w:cs="Times New Roman"/>
          <w:sz w:val="24"/>
          <w:szCs w:val="24"/>
          <w:lang w:val="en-US"/>
        </w:rPr>
        <w:t>Fungsi-fungsi yang dimaksudkan adalah merencanakan dan merundingkan undang-undang baru, meninjau dan menyetujui anggaran belanja dan pengeluaran negara dan pemerintah lokal, juga peningkatan kemampuan untuk memantau dan mengevaluasi implementasi hukum dan kebijakan dari cabang eksekutif pemerintah</w:t>
      </w:r>
      <w:r w:rsidR="001C0A34" w:rsidRPr="004E46F0">
        <w:rPr>
          <w:rFonts w:ascii="Times New Roman" w:hAnsi="Times New Roman" w:cs="Times New Roman"/>
          <w:sz w:val="24"/>
          <w:szCs w:val="24"/>
          <w:lang w:val="en-US"/>
        </w:rPr>
        <w:t xml:space="preserve"> (UNDP t.t.b</w:t>
      </w:r>
      <w:r w:rsidR="00DB5E83" w:rsidRPr="004E46F0">
        <w:rPr>
          <w:rFonts w:ascii="Times New Roman" w:hAnsi="Times New Roman" w:cs="Times New Roman"/>
          <w:sz w:val="24"/>
          <w:szCs w:val="24"/>
          <w:lang w:val="en-US"/>
        </w:rPr>
        <w:t>, 1)</w:t>
      </w:r>
      <w:r w:rsidRPr="004E46F0">
        <w:rPr>
          <w:rFonts w:ascii="Times New Roman" w:hAnsi="Times New Roman" w:cs="Times New Roman"/>
          <w:sz w:val="24"/>
          <w:szCs w:val="24"/>
          <w:lang w:val="en-US"/>
        </w:rPr>
        <w:t>.</w:t>
      </w:r>
      <w:proofErr w:type="gramEnd"/>
      <w:r w:rsidRPr="004E46F0">
        <w:rPr>
          <w:rFonts w:ascii="Times New Roman" w:hAnsi="Times New Roman" w:cs="Times New Roman"/>
          <w:sz w:val="24"/>
          <w:szCs w:val="24"/>
          <w:lang w:val="en-US"/>
        </w:rPr>
        <w:t xml:space="preserve"> </w:t>
      </w:r>
      <w:proofErr w:type="gramStart"/>
      <w:r w:rsidRPr="004E46F0">
        <w:rPr>
          <w:rFonts w:ascii="Times New Roman" w:hAnsi="Times New Roman" w:cs="Times New Roman"/>
          <w:sz w:val="24"/>
          <w:szCs w:val="24"/>
          <w:lang w:val="en-US"/>
        </w:rPr>
        <w:t>Dua dari tiga program yang dijalankan Mei 2006 hingga bulan Desember 2009 ini memiliki unsur peningkatan partisipasi politik perempuan.</w:t>
      </w:r>
      <w:proofErr w:type="gramEnd"/>
      <w:r w:rsidRPr="004E46F0">
        <w:rPr>
          <w:rFonts w:ascii="Times New Roman" w:hAnsi="Times New Roman" w:cs="Times New Roman"/>
          <w:sz w:val="24"/>
          <w:szCs w:val="24"/>
          <w:lang w:val="en-US"/>
        </w:rPr>
        <w:t xml:space="preserve"> </w:t>
      </w:r>
    </w:p>
    <w:p w:rsidR="00157C2C" w:rsidRPr="004E46F0" w:rsidRDefault="00157C2C" w:rsidP="004E46F0">
      <w:pPr>
        <w:spacing w:after="0" w:line="360" w:lineRule="auto"/>
        <w:jc w:val="both"/>
        <w:rPr>
          <w:rFonts w:ascii="Times New Roman" w:hAnsi="Times New Roman" w:cs="Times New Roman"/>
          <w:b/>
          <w:sz w:val="24"/>
          <w:szCs w:val="24"/>
          <w:lang w:val="en-US"/>
        </w:rPr>
      </w:pPr>
    </w:p>
    <w:p w:rsidR="00157C2C" w:rsidRPr="004E46F0" w:rsidRDefault="00157C2C" w:rsidP="004E46F0">
      <w:pPr>
        <w:spacing w:after="0" w:line="360" w:lineRule="auto"/>
        <w:jc w:val="both"/>
        <w:rPr>
          <w:rFonts w:ascii="Times New Roman" w:hAnsi="Times New Roman" w:cs="Times New Roman"/>
          <w:sz w:val="24"/>
          <w:szCs w:val="24"/>
          <w:lang w:val="en-US"/>
        </w:rPr>
      </w:pPr>
      <w:r w:rsidRPr="004E46F0">
        <w:rPr>
          <w:rFonts w:ascii="Times New Roman" w:hAnsi="Times New Roman" w:cs="Times New Roman"/>
          <w:sz w:val="24"/>
          <w:szCs w:val="24"/>
          <w:lang w:val="en-US"/>
        </w:rPr>
        <w:t>Proyek PROPER bertujuan untuk membangun sistem representasi yang lebih bertanggungjawab (</w:t>
      </w:r>
      <w:r w:rsidRPr="004E46F0">
        <w:rPr>
          <w:rFonts w:ascii="Times New Roman" w:hAnsi="Times New Roman" w:cs="Times New Roman"/>
          <w:i/>
          <w:sz w:val="24"/>
          <w:szCs w:val="24"/>
          <w:lang w:val="en-US"/>
        </w:rPr>
        <w:t>accountable</w:t>
      </w:r>
      <w:r w:rsidRPr="004E46F0">
        <w:rPr>
          <w:rFonts w:ascii="Times New Roman" w:hAnsi="Times New Roman" w:cs="Times New Roman"/>
          <w:sz w:val="24"/>
          <w:szCs w:val="24"/>
          <w:lang w:val="en-US"/>
        </w:rPr>
        <w:t xml:space="preserve">) dan keikutsertaan publik yang lebih intensif dalam proses parlementer di DPR. </w:t>
      </w:r>
      <w:proofErr w:type="gramStart"/>
      <w:r w:rsidRPr="004E46F0">
        <w:rPr>
          <w:rFonts w:ascii="Times New Roman" w:hAnsi="Times New Roman" w:cs="Times New Roman"/>
          <w:sz w:val="24"/>
          <w:szCs w:val="24"/>
          <w:lang w:val="en-US"/>
        </w:rPr>
        <w:t>Proyek ini mendukung DPR dalam pengembangan kapasitas untuk mengerjakan mandat-mandat dan agendanya.</w:t>
      </w:r>
      <w:proofErr w:type="gramEnd"/>
      <w:r w:rsidRPr="004E46F0">
        <w:rPr>
          <w:rFonts w:ascii="Times New Roman" w:hAnsi="Times New Roman" w:cs="Times New Roman"/>
          <w:sz w:val="24"/>
          <w:szCs w:val="24"/>
          <w:lang w:val="en-US"/>
        </w:rPr>
        <w:t xml:space="preserve"> </w:t>
      </w:r>
      <w:proofErr w:type="gramStart"/>
      <w:r w:rsidRPr="004E46F0">
        <w:rPr>
          <w:rFonts w:ascii="Times New Roman" w:hAnsi="Times New Roman" w:cs="Times New Roman"/>
          <w:sz w:val="24"/>
          <w:szCs w:val="24"/>
          <w:lang w:val="en-US"/>
        </w:rPr>
        <w:t>PROPER juga memberikan dukungan lebih lanjut kepada Sekretaris Jendral DPR untuk memastikan kualitas pelayanan kepada seluruh organ dan fungsi parlementer.</w:t>
      </w:r>
      <w:proofErr w:type="gramEnd"/>
      <w:r w:rsidRPr="004E46F0">
        <w:rPr>
          <w:rFonts w:ascii="Times New Roman" w:hAnsi="Times New Roman" w:cs="Times New Roman"/>
          <w:sz w:val="24"/>
          <w:szCs w:val="24"/>
          <w:lang w:val="en-US"/>
        </w:rPr>
        <w:t xml:space="preserve"> Prioritas diberikan kepada anggota-anggota individual, kelompok, komite, fraksi, dan organ parlementer lain di dalam DPR dan Sekretaris Jendral DPR sebagai badannya bergerak maju dengan rencana-rencana reformasinya.</w:t>
      </w:r>
    </w:p>
    <w:p w:rsidR="00157C2C" w:rsidRPr="004E46F0" w:rsidRDefault="00157C2C" w:rsidP="004E46F0">
      <w:pPr>
        <w:spacing w:after="0" w:line="360" w:lineRule="auto"/>
        <w:jc w:val="both"/>
        <w:rPr>
          <w:rFonts w:ascii="Times New Roman" w:hAnsi="Times New Roman" w:cs="Times New Roman"/>
          <w:sz w:val="24"/>
          <w:szCs w:val="24"/>
          <w:lang w:val="en-US"/>
        </w:rPr>
      </w:pPr>
    </w:p>
    <w:p w:rsidR="00157C2C" w:rsidRPr="004E46F0" w:rsidRDefault="00157C2C" w:rsidP="004E46F0">
      <w:pPr>
        <w:spacing w:after="0" w:line="360" w:lineRule="auto"/>
        <w:jc w:val="both"/>
        <w:rPr>
          <w:rFonts w:ascii="Times New Roman" w:hAnsi="Times New Roman" w:cs="Times New Roman"/>
          <w:sz w:val="24"/>
          <w:szCs w:val="24"/>
          <w:lang w:val="en-US"/>
        </w:rPr>
      </w:pPr>
      <w:r w:rsidRPr="004E46F0">
        <w:rPr>
          <w:rFonts w:ascii="Times New Roman" w:hAnsi="Times New Roman" w:cs="Times New Roman"/>
          <w:sz w:val="24"/>
          <w:szCs w:val="24"/>
          <w:lang w:val="en-US"/>
        </w:rPr>
        <w:t xml:space="preserve">Melalui proyek ini, UNDP mendukung upaya peningkatan representasi perempuan dan kesadaran gender di parlemen, melalui beberapa aktivitas seperti: (1) </w:t>
      </w:r>
      <w:r w:rsidRPr="004E46F0">
        <w:rPr>
          <w:rFonts w:ascii="Times New Roman" w:hAnsi="Times New Roman" w:cs="Times New Roman"/>
          <w:i/>
          <w:sz w:val="24"/>
          <w:szCs w:val="24"/>
          <w:lang w:val="en-US"/>
        </w:rPr>
        <w:t xml:space="preserve">focus group discussion </w:t>
      </w:r>
      <w:r w:rsidRPr="004E46F0">
        <w:rPr>
          <w:rFonts w:ascii="Times New Roman" w:hAnsi="Times New Roman" w:cs="Times New Roman"/>
          <w:sz w:val="24"/>
          <w:szCs w:val="24"/>
          <w:lang w:val="en-US"/>
        </w:rPr>
        <w:t>mengenai rancangan undang-undang pemilu dan partai politik, (2) menilai pengarusutamaan gender di DPR, (3) buku pedoman mengenai kesadaran gender dalam pembuatan undang-undang dan penganggaran yang sensitif-gender, dan (4) katalog pengalaman kerja anggota DPR perempuan</w:t>
      </w:r>
      <w:r w:rsidR="003A6DB8" w:rsidRPr="004E46F0">
        <w:rPr>
          <w:rFonts w:ascii="Times New Roman" w:hAnsi="Times New Roman" w:cs="Times New Roman"/>
          <w:sz w:val="24"/>
          <w:szCs w:val="24"/>
          <w:vertAlign w:val="superscript"/>
          <w:lang w:val="en-US"/>
        </w:rPr>
        <w:footnoteReference w:id="4"/>
      </w:r>
      <w:r w:rsidR="003A6DB8" w:rsidRPr="004E46F0">
        <w:rPr>
          <w:rFonts w:ascii="Times New Roman" w:hAnsi="Times New Roman" w:cs="Times New Roman"/>
          <w:sz w:val="24"/>
          <w:szCs w:val="24"/>
          <w:lang w:val="en-US"/>
        </w:rPr>
        <w:t xml:space="preserve"> (</w:t>
      </w:r>
      <w:r w:rsidR="001C0A34" w:rsidRPr="004E46F0">
        <w:rPr>
          <w:rFonts w:ascii="Times New Roman" w:hAnsi="Times New Roman" w:cs="Times New Roman"/>
          <w:sz w:val="24"/>
          <w:szCs w:val="24"/>
          <w:lang w:val="en-US"/>
        </w:rPr>
        <w:t>UNDP t.t.b</w:t>
      </w:r>
      <w:r w:rsidR="003A6DB8" w:rsidRPr="004E46F0">
        <w:rPr>
          <w:rFonts w:ascii="Times New Roman" w:hAnsi="Times New Roman" w:cs="Times New Roman"/>
          <w:sz w:val="24"/>
          <w:szCs w:val="24"/>
          <w:lang w:val="en-US"/>
        </w:rPr>
        <w:t>, 1; Adriana 2010)</w:t>
      </w:r>
      <w:r w:rsidRPr="004E46F0">
        <w:rPr>
          <w:rFonts w:ascii="Times New Roman" w:hAnsi="Times New Roman" w:cs="Times New Roman"/>
          <w:sz w:val="24"/>
          <w:szCs w:val="24"/>
          <w:lang w:val="en-US"/>
        </w:rPr>
        <w:t>.</w:t>
      </w:r>
    </w:p>
    <w:p w:rsidR="00157C2C" w:rsidRPr="004E46F0" w:rsidRDefault="00157C2C" w:rsidP="004E46F0">
      <w:pPr>
        <w:spacing w:after="0" w:line="360" w:lineRule="auto"/>
        <w:jc w:val="both"/>
        <w:rPr>
          <w:rFonts w:ascii="Times New Roman" w:hAnsi="Times New Roman" w:cs="Times New Roman"/>
          <w:sz w:val="24"/>
          <w:szCs w:val="24"/>
          <w:lang w:val="en-US"/>
        </w:rPr>
      </w:pPr>
    </w:p>
    <w:p w:rsidR="00157C2C" w:rsidRPr="004E46F0" w:rsidRDefault="00147712" w:rsidP="004E46F0">
      <w:pPr>
        <w:spacing w:after="0" w:line="360" w:lineRule="auto"/>
        <w:jc w:val="both"/>
        <w:rPr>
          <w:rFonts w:ascii="Times New Roman" w:hAnsi="Times New Roman" w:cs="Times New Roman"/>
          <w:sz w:val="24"/>
          <w:szCs w:val="24"/>
          <w:lang w:val="en-US"/>
        </w:rPr>
      </w:pPr>
      <w:proofErr w:type="gramStart"/>
      <w:r w:rsidRPr="004E46F0">
        <w:rPr>
          <w:rFonts w:ascii="Times New Roman" w:hAnsi="Times New Roman" w:cs="Times New Roman"/>
          <w:sz w:val="24"/>
          <w:szCs w:val="24"/>
          <w:lang w:val="en-US"/>
        </w:rPr>
        <w:t>Sementara itu, p</w:t>
      </w:r>
      <w:r w:rsidR="00157C2C" w:rsidRPr="004E46F0">
        <w:rPr>
          <w:rFonts w:ascii="Times New Roman" w:hAnsi="Times New Roman" w:cs="Times New Roman"/>
          <w:sz w:val="24"/>
          <w:szCs w:val="24"/>
          <w:lang w:val="en-US"/>
        </w:rPr>
        <w:t xml:space="preserve">royek PRIDE mendukung DPD untuk membangun kapasitas institusional yang aktif berdasarkan kerangka kerja pengaturan yang telah dikenal untuk meningkatkan </w:t>
      </w:r>
      <w:r w:rsidR="00157C2C" w:rsidRPr="004E46F0">
        <w:rPr>
          <w:rFonts w:ascii="Times New Roman" w:hAnsi="Times New Roman" w:cs="Times New Roman"/>
          <w:sz w:val="24"/>
          <w:szCs w:val="24"/>
          <w:lang w:val="en-US"/>
        </w:rPr>
        <w:lastRenderedPageBreak/>
        <w:t>akuntabilitas dari DPD.</w:t>
      </w:r>
      <w:proofErr w:type="gramEnd"/>
      <w:r w:rsidR="00157C2C" w:rsidRPr="004E46F0">
        <w:rPr>
          <w:rFonts w:ascii="Times New Roman" w:hAnsi="Times New Roman" w:cs="Times New Roman"/>
          <w:sz w:val="24"/>
          <w:szCs w:val="24"/>
          <w:lang w:val="en-US"/>
        </w:rPr>
        <w:t xml:space="preserve"> Tiga tingkat bantuan PRIDE adalah (1) dukungan untuk pengembangan DPD sebagai institusi parlementer efektif yang mampu untuk melakukan peran dan fungsi konstitusionalnya; (2) pembentukan konsep kerangka kerja pengaturan untuk mengoptimalkan dan menguatkan mandat serta akuntabilitas DPD; (3) dukungan penegakan sistem-sistem dan mekanisme-mekanisme akuntabilitas regional dari DPD</w:t>
      </w:r>
      <w:r w:rsidR="003A6DB8" w:rsidRPr="004E46F0">
        <w:rPr>
          <w:rFonts w:ascii="Times New Roman" w:hAnsi="Times New Roman" w:cs="Times New Roman"/>
          <w:sz w:val="24"/>
          <w:szCs w:val="24"/>
          <w:lang w:val="en-US"/>
        </w:rPr>
        <w:t xml:space="preserve"> (</w:t>
      </w:r>
      <w:r w:rsidR="001C0A34" w:rsidRPr="004E46F0">
        <w:rPr>
          <w:rFonts w:ascii="Times New Roman" w:hAnsi="Times New Roman" w:cs="Times New Roman"/>
          <w:sz w:val="24"/>
          <w:szCs w:val="24"/>
          <w:lang w:val="en-US"/>
        </w:rPr>
        <w:t>UNDP t.t.b</w:t>
      </w:r>
      <w:r w:rsidR="003A6DB8" w:rsidRPr="004E46F0">
        <w:rPr>
          <w:rFonts w:ascii="Times New Roman" w:hAnsi="Times New Roman" w:cs="Times New Roman"/>
          <w:sz w:val="24"/>
          <w:szCs w:val="24"/>
          <w:lang w:val="en-US"/>
        </w:rPr>
        <w:t>, 2)</w:t>
      </w:r>
      <w:r w:rsidR="00157C2C" w:rsidRPr="004E46F0">
        <w:rPr>
          <w:rFonts w:ascii="Times New Roman" w:hAnsi="Times New Roman" w:cs="Times New Roman"/>
          <w:sz w:val="24"/>
          <w:szCs w:val="24"/>
          <w:lang w:val="en-US"/>
        </w:rPr>
        <w:t>.</w:t>
      </w:r>
    </w:p>
    <w:p w:rsidR="00157C2C" w:rsidRPr="004E46F0" w:rsidRDefault="00157C2C" w:rsidP="004E46F0">
      <w:pPr>
        <w:spacing w:after="0" w:line="360" w:lineRule="auto"/>
        <w:jc w:val="both"/>
        <w:rPr>
          <w:rFonts w:ascii="Times New Roman" w:hAnsi="Times New Roman" w:cs="Times New Roman"/>
          <w:sz w:val="24"/>
          <w:szCs w:val="24"/>
          <w:lang w:val="en-US"/>
        </w:rPr>
      </w:pPr>
    </w:p>
    <w:p w:rsidR="00157C2C" w:rsidRPr="004E46F0" w:rsidRDefault="00157C2C" w:rsidP="004E46F0">
      <w:pPr>
        <w:spacing w:after="0" w:line="360" w:lineRule="auto"/>
        <w:jc w:val="both"/>
        <w:rPr>
          <w:rFonts w:ascii="Times New Roman" w:hAnsi="Times New Roman" w:cs="Times New Roman"/>
          <w:sz w:val="24"/>
          <w:szCs w:val="24"/>
          <w:lang w:val="en-US"/>
        </w:rPr>
      </w:pPr>
      <w:r w:rsidRPr="004E46F0">
        <w:rPr>
          <w:rFonts w:ascii="Times New Roman" w:hAnsi="Times New Roman" w:cs="Times New Roman"/>
          <w:sz w:val="24"/>
          <w:szCs w:val="24"/>
          <w:lang w:val="en-US"/>
        </w:rPr>
        <w:t xml:space="preserve">Dari tiga bantuan dari PRIDE, dapat dilihat bahwa bantuan kepada DPD terfokus pada isu-isu institusionalnya. </w:t>
      </w:r>
      <w:proofErr w:type="gramStart"/>
      <w:r w:rsidRPr="004E46F0">
        <w:rPr>
          <w:rFonts w:ascii="Times New Roman" w:hAnsi="Times New Roman" w:cs="Times New Roman"/>
          <w:sz w:val="24"/>
          <w:szCs w:val="24"/>
          <w:lang w:val="en-US"/>
        </w:rPr>
        <w:t>Untuk meningkatkan partisipasi politik perempuan, PRIDE mendukung Kaukus Perempuan DPD (bernama Kaukus Perempuan Parlemen Republik Indonesia yang biasa disingkat dengan KPPRI) untuk meningkatkan partisipasi dan representasi perempuan di parlemen, serta untuk menciptakan Jaringan Anggota Parlemen Perempuan</w:t>
      </w:r>
      <w:r w:rsidR="003A6DB8" w:rsidRPr="004E46F0">
        <w:rPr>
          <w:rFonts w:ascii="Times New Roman" w:hAnsi="Times New Roman" w:cs="Times New Roman"/>
          <w:sz w:val="24"/>
          <w:szCs w:val="24"/>
          <w:lang w:val="en-US"/>
        </w:rPr>
        <w:t xml:space="preserve"> (</w:t>
      </w:r>
      <w:r w:rsidR="001C0A34" w:rsidRPr="004E46F0">
        <w:rPr>
          <w:rFonts w:ascii="Times New Roman" w:hAnsi="Times New Roman" w:cs="Times New Roman"/>
          <w:sz w:val="24"/>
          <w:szCs w:val="24"/>
          <w:lang w:val="en-US"/>
        </w:rPr>
        <w:t>UNDP t.t.b</w:t>
      </w:r>
      <w:r w:rsidR="003A6DB8" w:rsidRPr="004E46F0">
        <w:rPr>
          <w:rFonts w:ascii="Times New Roman" w:hAnsi="Times New Roman" w:cs="Times New Roman"/>
          <w:sz w:val="24"/>
          <w:szCs w:val="24"/>
          <w:lang w:val="en-US"/>
        </w:rPr>
        <w:t>, 2)</w:t>
      </w:r>
      <w:r w:rsidRPr="004E46F0">
        <w:rPr>
          <w:rFonts w:ascii="Times New Roman" w:hAnsi="Times New Roman" w:cs="Times New Roman"/>
          <w:sz w:val="24"/>
          <w:szCs w:val="24"/>
          <w:lang w:val="en-US"/>
        </w:rPr>
        <w:t>.</w:t>
      </w:r>
      <w:proofErr w:type="gramEnd"/>
      <w:r w:rsidRPr="004E46F0">
        <w:rPr>
          <w:rFonts w:ascii="Times New Roman" w:hAnsi="Times New Roman" w:cs="Times New Roman"/>
          <w:sz w:val="24"/>
          <w:szCs w:val="24"/>
          <w:lang w:val="en-US"/>
        </w:rPr>
        <w:t xml:space="preserve"> </w:t>
      </w:r>
      <w:proofErr w:type="gramStart"/>
      <w:r w:rsidRPr="004E46F0">
        <w:rPr>
          <w:rFonts w:ascii="Times New Roman" w:hAnsi="Times New Roman" w:cs="Times New Roman"/>
          <w:sz w:val="24"/>
          <w:szCs w:val="24"/>
          <w:lang w:val="en-US"/>
        </w:rPr>
        <w:t>Kemudian, bersama dengan PROPER, PRIDE juga memproduksi katalog pengalaman-pengalaman kerja perempuan-perempuan yang menjadi anggota DPD</w:t>
      </w:r>
      <w:r w:rsidR="003A6DB8" w:rsidRPr="004E46F0">
        <w:rPr>
          <w:rFonts w:ascii="Times New Roman" w:hAnsi="Times New Roman" w:cs="Times New Roman"/>
          <w:sz w:val="24"/>
          <w:szCs w:val="24"/>
          <w:lang w:val="en-US"/>
        </w:rPr>
        <w:t xml:space="preserve"> (</w:t>
      </w:r>
      <w:r w:rsidR="001C0A34" w:rsidRPr="004E46F0">
        <w:rPr>
          <w:rFonts w:ascii="Times New Roman" w:hAnsi="Times New Roman" w:cs="Times New Roman"/>
          <w:sz w:val="24"/>
          <w:szCs w:val="24"/>
          <w:lang w:val="en-US"/>
        </w:rPr>
        <w:t>UNDP t.t.b</w:t>
      </w:r>
      <w:r w:rsidR="003A6DB8" w:rsidRPr="004E46F0">
        <w:rPr>
          <w:rFonts w:ascii="Times New Roman" w:hAnsi="Times New Roman" w:cs="Times New Roman"/>
          <w:sz w:val="24"/>
          <w:szCs w:val="24"/>
          <w:lang w:val="en-US"/>
        </w:rPr>
        <w:t>, 2; Adriana 2010)</w:t>
      </w:r>
      <w:r w:rsidRPr="004E46F0">
        <w:rPr>
          <w:rFonts w:ascii="Times New Roman" w:hAnsi="Times New Roman" w:cs="Times New Roman"/>
          <w:sz w:val="24"/>
          <w:szCs w:val="24"/>
          <w:lang w:val="en-US"/>
        </w:rPr>
        <w:t>.</w:t>
      </w:r>
      <w:proofErr w:type="gramEnd"/>
      <w:r w:rsidRPr="004E46F0">
        <w:rPr>
          <w:rFonts w:ascii="Times New Roman" w:hAnsi="Times New Roman" w:cs="Times New Roman"/>
          <w:sz w:val="24"/>
          <w:szCs w:val="24"/>
          <w:vertAlign w:val="superscript"/>
          <w:lang w:val="en-US"/>
        </w:rPr>
        <w:footnoteReference w:id="5"/>
      </w:r>
    </w:p>
    <w:p w:rsidR="00157C2C" w:rsidRPr="004E46F0" w:rsidRDefault="00157C2C" w:rsidP="004E46F0">
      <w:pPr>
        <w:spacing w:after="0" w:line="360" w:lineRule="auto"/>
        <w:jc w:val="both"/>
        <w:rPr>
          <w:rFonts w:ascii="Times New Roman" w:hAnsi="Times New Roman" w:cs="Times New Roman"/>
          <w:sz w:val="24"/>
          <w:szCs w:val="24"/>
          <w:lang w:val="en-US"/>
        </w:rPr>
      </w:pPr>
    </w:p>
    <w:p w:rsidR="00157C2C" w:rsidRPr="004B11DF" w:rsidRDefault="00157C2C" w:rsidP="004E46F0">
      <w:pPr>
        <w:spacing w:after="0" w:line="360" w:lineRule="auto"/>
        <w:jc w:val="both"/>
        <w:rPr>
          <w:rFonts w:ascii="Times New Roman" w:hAnsi="Times New Roman" w:cs="Times New Roman"/>
          <w:b/>
          <w:i/>
          <w:iCs/>
          <w:sz w:val="24"/>
          <w:szCs w:val="24"/>
          <w:lang w:val="en-US"/>
        </w:rPr>
      </w:pPr>
      <w:r w:rsidRPr="004B11DF">
        <w:rPr>
          <w:rFonts w:ascii="Times New Roman" w:hAnsi="Times New Roman" w:cs="Times New Roman"/>
          <w:b/>
          <w:i/>
          <w:iCs/>
          <w:sz w:val="24"/>
          <w:szCs w:val="24"/>
          <w:lang w:val="en-US"/>
        </w:rPr>
        <w:t xml:space="preserve">Program </w:t>
      </w:r>
      <w:r w:rsidRPr="004B11DF">
        <w:rPr>
          <w:rFonts w:ascii="Times New Roman" w:hAnsi="Times New Roman" w:cs="Times New Roman"/>
          <w:b/>
          <w:i/>
          <w:iCs/>
          <w:sz w:val="24"/>
          <w:szCs w:val="24"/>
        </w:rPr>
        <w:t>Gender Equity and Women’s Rights: Raising the Profile</w:t>
      </w:r>
    </w:p>
    <w:p w:rsidR="00157C2C" w:rsidRPr="004E46F0" w:rsidRDefault="00157C2C" w:rsidP="004E46F0">
      <w:pPr>
        <w:spacing w:after="0" w:line="360" w:lineRule="auto"/>
        <w:jc w:val="both"/>
        <w:rPr>
          <w:rFonts w:ascii="Times New Roman" w:hAnsi="Times New Roman" w:cs="Times New Roman"/>
          <w:sz w:val="24"/>
          <w:szCs w:val="24"/>
          <w:lang w:val="en-US"/>
        </w:rPr>
      </w:pPr>
      <w:r w:rsidRPr="004E46F0">
        <w:rPr>
          <w:rFonts w:ascii="Times New Roman" w:hAnsi="Times New Roman" w:cs="Times New Roman"/>
          <w:i/>
          <w:iCs/>
          <w:sz w:val="24"/>
          <w:szCs w:val="24"/>
        </w:rPr>
        <w:t>Gender Equity and Women’s Rights</w:t>
      </w:r>
      <w:r w:rsidRPr="004E46F0">
        <w:rPr>
          <w:rFonts w:ascii="Times New Roman" w:hAnsi="Times New Roman" w:cs="Times New Roman"/>
          <w:i/>
          <w:iCs/>
          <w:sz w:val="24"/>
          <w:szCs w:val="24"/>
          <w:lang w:val="en-US"/>
        </w:rPr>
        <w:t xml:space="preserve"> </w:t>
      </w:r>
      <w:r w:rsidRPr="004E46F0">
        <w:rPr>
          <w:rFonts w:ascii="Times New Roman" w:hAnsi="Times New Roman" w:cs="Times New Roman"/>
          <w:iCs/>
          <w:sz w:val="24"/>
          <w:szCs w:val="24"/>
          <w:lang w:val="en-US"/>
        </w:rPr>
        <w:t xml:space="preserve">merupakan program UNDP yang dijalankan selama bulan Oktober 2008 hingga Mei 2009 setelah sebelumnya telah diprogramkan pada periode kerja 2001-2005 dengan nama </w:t>
      </w:r>
      <w:r w:rsidRPr="004E46F0">
        <w:rPr>
          <w:rFonts w:ascii="Times New Roman" w:hAnsi="Times New Roman" w:cs="Times New Roman"/>
          <w:i/>
          <w:iCs/>
          <w:sz w:val="24"/>
          <w:szCs w:val="24"/>
          <w:lang w:val="en-US"/>
        </w:rPr>
        <w:t>Support for Mainstreaming Gender into Development Policies and Programmes</w:t>
      </w:r>
      <w:r w:rsidR="001C0A34" w:rsidRPr="004E46F0">
        <w:rPr>
          <w:rFonts w:ascii="Times New Roman" w:hAnsi="Times New Roman" w:cs="Times New Roman"/>
          <w:i/>
          <w:iCs/>
          <w:sz w:val="24"/>
          <w:szCs w:val="24"/>
          <w:lang w:val="en-US"/>
        </w:rPr>
        <w:t xml:space="preserve"> </w:t>
      </w:r>
      <w:r w:rsidR="001C0A34" w:rsidRPr="004E46F0">
        <w:rPr>
          <w:rFonts w:ascii="Times New Roman" w:hAnsi="Times New Roman" w:cs="Times New Roman"/>
          <w:iCs/>
          <w:sz w:val="24"/>
          <w:szCs w:val="24"/>
          <w:lang w:val="en-US"/>
        </w:rPr>
        <w:t>(UNDP t.t.c)</w:t>
      </w:r>
      <w:r w:rsidRPr="004E46F0">
        <w:rPr>
          <w:rFonts w:ascii="Times New Roman" w:hAnsi="Times New Roman" w:cs="Times New Roman"/>
          <w:iCs/>
          <w:sz w:val="24"/>
          <w:szCs w:val="24"/>
          <w:lang w:val="en-US"/>
        </w:rPr>
        <w:t xml:space="preserve">. </w:t>
      </w:r>
      <w:proofErr w:type="gramStart"/>
      <w:r w:rsidRPr="004E46F0">
        <w:rPr>
          <w:rFonts w:ascii="Times New Roman" w:hAnsi="Times New Roman" w:cs="Times New Roman"/>
          <w:iCs/>
          <w:sz w:val="24"/>
          <w:szCs w:val="24"/>
          <w:lang w:val="en-US"/>
        </w:rPr>
        <w:t>Meskipun program ini bertujuan untuk meningkatkan kepemerintahan demokratis di Indonesia melalui pengarusutamaan gender, dampak yang diharapkan dari program ini lebih kepada pengurangan kemiskinan</w:t>
      </w:r>
      <w:r w:rsidR="002F01CD" w:rsidRPr="004E46F0">
        <w:rPr>
          <w:rFonts w:ascii="Times New Roman" w:hAnsi="Times New Roman" w:cs="Times New Roman"/>
          <w:iCs/>
          <w:sz w:val="24"/>
          <w:szCs w:val="24"/>
          <w:lang w:val="en-US"/>
        </w:rPr>
        <w:t xml:space="preserve"> (UNDP 2005</w:t>
      </w:r>
      <w:r w:rsidR="006663E8" w:rsidRPr="004E46F0">
        <w:rPr>
          <w:rFonts w:ascii="Times New Roman" w:hAnsi="Times New Roman" w:cs="Times New Roman"/>
          <w:iCs/>
          <w:sz w:val="24"/>
          <w:szCs w:val="24"/>
          <w:lang w:val="en-US"/>
        </w:rPr>
        <w:t>a</w:t>
      </w:r>
      <w:r w:rsidR="002F01CD" w:rsidRPr="004E46F0">
        <w:rPr>
          <w:rFonts w:ascii="Times New Roman" w:hAnsi="Times New Roman" w:cs="Times New Roman"/>
          <w:iCs/>
          <w:sz w:val="24"/>
          <w:szCs w:val="24"/>
          <w:lang w:val="en-US"/>
        </w:rPr>
        <w:t>, 1)</w:t>
      </w:r>
      <w:r w:rsidRPr="004E46F0">
        <w:rPr>
          <w:rFonts w:ascii="Times New Roman" w:hAnsi="Times New Roman" w:cs="Times New Roman"/>
          <w:iCs/>
          <w:sz w:val="24"/>
          <w:szCs w:val="24"/>
          <w:lang w:val="en-US"/>
        </w:rPr>
        <w:t>.</w:t>
      </w:r>
      <w:proofErr w:type="gramEnd"/>
      <w:r w:rsidRPr="004E46F0">
        <w:rPr>
          <w:rFonts w:ascii="Times New Roman" w:hAnsi="Times New Roman" w:cs="Times New Roman"/>
          <w:iCs/>
          <w:sz w:val="24"/>
          <w:szCs w:val="24"/>
          <w:lang w:val="en-US"/>
        </w:rPr>
        <w:t xml:space="preserve"> </w:t>
      </w:r>
      <w:proofErr w:type="gramStart"/>
      <w:r w:rsidRPr="004E46F0">
        <w:rPr>
          <w:rFonts w:ascii="Times New Roman" w:hAnsi="Times New Roman" w:cs="Times New Roman"/>
          <w:sz w:val="24"/>
          <w:szCs w:val="24"/>
          <w:lang w:val="en-US"/>
        </w:rPr>
        <w:t xml:space="preserve">Program ini diselenggarakan di tingkat nasional, melalui pelatihan formal dalam analisis gender dan </w:t>
      </w:r>
      <w:r w:rsidRPr="004E46F0">
        <w:rPr>
          <w:rFonts w:ascii="Times New Roman" w:hAnsi="Times New Roman" w:cs="Times New Roman"/>
          <w:i/>
          <w:sz w:val="24"/>
          <w:szCs w:val="24"/>
          <w:lang w:val="en-US"/>
        </w:rPr>
        <w:t xml:space="preserve">project-based </w:t>
      </w:r>
      <w:r w:rsidRPr="004E46F0">
        <w:rPr>
          <w:rFonts w:ascii="Times New Roman" w:hAnsi="Times New Roman" w:cs="Times New Roman"/>
          <w:sz w:val="24"/>
          <w:szCs w:val="24"/>
          <w:lang w:val="en-US"/>
        </w:rPr>
        <w:t>pengarusutamaan gender untuk memperkuat pemahaman tentang dimensi-dimensi gender dalam kemiskinan</w:t>
      </w:r>
      <w:r w:rsidR="002F01CD" w:rsidRPr="004E46F0">
        <w:rPr>
          <w:rFonts w:ascii="Times New Roman" w:hAnsi="Times New Roman" w:cs="Times New Roman"/>
          <w:sz w:val="24"/>
          <w:szCs w:val="24"/>
          <w:lang w:val="en-US"/>
        </w:rPr>
        <w:t xml:space="preserve"> (UNDP 2006</w:t>
      </w:r>
      <w:r w:rsidR="008C46FA" w:rsidRPr="004E46F0">
        <w:rPr>
          <w:rFonts w:ascii="Times New Roman" w:hAnsi="Times New Roman" w:cs="Times New Roman"/>
          <w:sz w:val="24"/>
          <w:szCs w:val="24"/>
          <w:lang w:val="en-US"/>
        </w:rPr>
        <w:t>a</w:t>
      </w:r>
      <w:r w:rsidR="002F01CD" w:rsidRPr="004E46F0">
        <w:rPr>
          <w:rFonts w:ascii="Times New Roman" w:hAnsi="Times New Roman" w:cs="Times New Roman"/>
          <w:sz w:val="24"/>
          <w:szCs w:val="24"/>
          <w:lang w:val="en-US"/>
        </w:rPr>
        <w:t>, 13)</w:t>
      </w:r>
      <w:r w:rsidRPr="004E46F0">
        <w:rPr>
          <w:rFonts w:ascii="Times New Roman" w:hAnsi="Times New Roman" w:cs="Times New Roman"/>
          <w:sz w:val="24"/>
          <w:szCs w:val="24"/>
          <w:lang w:val="en-US"/>
        </w:rPr>
        <w:t>.</w:t>
      </w:r>
      <w:proofErr w:type="gramEnd"/>
      <w:r w:rsidRPr="004E46F0">
        <w:rPr>
          <w:rFonts w:ascii="Times New Roman" w:hAnsi="Times New Roman" w:cs="Times New Roman"/>
          <w:sz w:val="24"/>
          <w:szCs w:val="24"/>
          <w:lang w:val="en-US"/>
        </w:rPr>
        <w:t xml:space="preserve"> Karena pentingnya kerangka kerja program ini di periode sebelumnya, program ini juga dimasukkan ke dalam kerangka kerja dari program </w:t>
      </w:r>
      <w:r w:rsidRPr="004E46F0">
        <w:rPr>
          <w:rFonts w:ascii="Times New Roman" w:hAnsi="Times New Roman" w:cs="Times New Roman"/>
          <w:i/>
          <w:sz w:val="24"/>
          <w:szCs w:val="24"/>
          <w:lang w:val="en-US"/>
        </w:rPr>
        <w:t xml:space="preserve">Peace </w:t>
      </w:r>
      <w:proofErr w:type="gramStart"/>
      <w:r w:rsidRPr="004E46F0">
        <w:rPr>
          <w:rFonts w:ascii="Times New Roman" w:hAnsi="Times New Roman" w:cs="Times New Roman"/>
          <w:i/>
          <w:sz w:val="24"/>
          <w:szCs w:val="24"/>
          <w:lang w:val="en-US"/>
        </w:rPr>
        <w:t>Through</w:t>
      </w:r>
      <w:proofErr w:type="gramEnd"/>
      <w:r w:rsidRPr="004E46F0">
        <w:rPr>
          <w:rFonts w:ascii="Times New Roman" w:hAnsi="Times New Roman" w:cs="Times New Roman"/>
          <w:i/>
          <w:sz w:val="24"/>
          <w:szCs w:val="24"/>
          <w:lang w:val="en-US"/>
        </w:rPr>
        <w:t xml:space="preserve"> Development</w:t>
      </w:r>
      <w:r w:rsidR="002F01CD" w:rsidRPr="004E46F0">
        <w:rPr>
          <w:rFonts w:ascii="Times New Roman" w:hAnsi="Times New Roman" w:cs="Times New Roman"/>
          <w:i/>
          <w:sz w:val="24"/>
          <w:szCs w:val="24"/>
          <w:lang w:val="en-US"/>
        </w:rPr>
        <w:t xml:space="preserve"> </w:t>
      </w:r>
      <w:r w:rsidR="002F01CD" w:rsidRPr="004E46F0">
        <w:rPr>
          <w:rFonts w:ascii="Times New Roman" w:hAnsi="Times New Roman" w:cs="Times New Roman"/>
          <w:sz w:val="24"/>
          <w:szCs w:val="24"/>
          <w:lang w:val="en-US"/>
        </w:rPr>
        <w:t>(UNDP 2006</w:t>
      </w:r>
      <w:r w:rsidR="008C46FA" w:rsidRPr="004E46F0">
        <w:rPr>
          <w:rFonts w:ascii="Times New Roman" w:hAnsi="Times New Roman" w:cs="Times New Roman"/>
          <w:sz w:val="24"/>
          <w:szCs w:val="24"/>
          <w:lang w:val="en-US"/>
        </w:rPr>
        <w:t>a</w:t>
      </w:r>
      <w:r w:rsidR="002F01CD" w:rsidRPr="004E46F0">
        <w:rPr>
          <w:rFonts w:ascii="Times New Roman" w:hAnsi="Times New Roman" w:cs="Times New Roman"/>
          <w:sz w:val="24"/>
          <w:szCs w:val="24"/>
          <w:lang w:val="en-US"/>
        </w:rPr>
        <w:t>, 13)</w:t>
      </w:r>
      <w:r w:rsidRPr="004E46F0">
        <w:rPr>
          <w:rFonts w:ascii="Times New Roman" w:hAnsi="Times New Roman" w:cs="Times New Roman"/>
          <w:i/>
          <w:sz w:val="24"/>
          <w:szCs w:val="24"/>
          <w:lang w:val="en-US"/>
        </w:rPr>
        <w:t>.</w:t>
      </w:r>
    </w:p>
    <w:p w:rsidR="00157C2C" w:rsidRPr="004E46F0" w:rsidRDefault="00157C2C" w:rsidP="004E46F0">
      <w:pPr>
        <w:spacing w:after="0" w:line="360" w:lineRule="auto"/>
        <w:jc w:val="both"/>
        <w:rPr>
          <w:rFonts w:ascii="Times New Roman" w:hAnsi="Times New Roman" w:cs="Times New Roman"/>
          <w:iCs/>
          <w:sz w:val="24"/>
          <w:szCs w:val="24"/>
          <w:lang w:val="en-US"/>
        </w:rPr>
      </w:pPr>
    </w:p>
    <w:p w:rsidR="00157C2C" w:rsidRPr="004E46F0" w:rsidRDefault="00157C2C" w:rsidP="004E46F0">
      <w:pPr>
        <w:spacing w:after="0" w:line="360" w:lineRule="auto"/>
        <w:jc w:val="both"/>
        <w:rPr>
          <w:rFonts w:ascii="Times New Roman" w:hAnsi="Times New Roman" w:cs="Times New Roman"/>
          <w:iCs/>
          <w:sz w:val="24"/>
          <w:szCs w:val="24"/>
          <w:lang w:val="en-US"/>
        </w:rPr>
      </w:pPr>
      <w:r w:rsidRPr="004E46F0">
        <w:rPr>
          <w:rFonts w:ascii="Times New Roman" w:hAnsi="Times New Roman" w:cs="Times New Roman"/>
          <w:iCs/>
          <w:sz w:val="24"/>
          <w:szCs w:val="24"/>
          <w:lang w:val="en-US"/>
        </w:rPr>
        <w:t xml:space="preserve">Program </w:t>
      </w:r>
      <w:r w:rsidRPr="004E46F0">
        <w:rPr>
          <w:rFonts w:ascii="Times New Roman" w:hAnsi="Times New Roman" w:cs="Times New Roman"/>
          <w:i/>
          <w:iCs/>
          <w:sz w:val="24"/>
          <w:szCs w:val="24"/>
        </w:rPr>
        <w:t>Gender Equity and Women’s Rights</w:t>
      </w:r>
      <w:r w:rsidRPr="004E46F0">
        <w:rPr>
          <w:rFonts w:ascii="Times New Roman" w:hAnsi="Times New Roman" w:cs="Times New Roman"/>
          <w:i/>
          <w:iCs/>
          <w:sz w:val="24"/>
          <w:szCs w:val="24"/>
          <w:lang w:val="en-US"/>
        </w:rPr>
        <w:t xml:space="preserve"> </w:t>
      </w:r>
      <w:r w:rsidRPr="004E46F0">
        <w:rPr>
          <w:rFonts w:ascii="Times New Roman" w:hAnsi="Times New Roman" w:cs="Times New Roman"/>
          <w:iCs/>
          <w:sz w:val="24"/>
          <w:szCs w:val="24"/>
          <w:lang w:val="en-US"/>
        </w:rPr>
        <w:t xml:space="preserve">memiliki tiga komponen utama dalam pelaksanaannya, yaitu: </w:t>
      </w:r>
      <w:r w:rsidRPr="004E46F0">
        <w:rPr>
          <w:rFonts w:ascii="Times New Roman" w:hAnsi="Times New Roman" w:cs="Times New Roman"/>
          <w:i/>
          <w:iCs/>
          <w:sz w:val="24"/>
          <w:szCs w:val="24"/>
          <w:lang w:val="en-US"/>
        </w:rPr>
        <w:t xml:space="preserve">capacity-building </w:t>
      </w:r>
      <w:r w:rsidRPr="004E46F0">
        <w:rPr>
          <w:rFonts w:ascii="Times New Roman" w:hAnsi="Times New Roman" w:cs="Times New Roman"/>
          <w:iCs/>
          <w:sz w:val="24"/>
          <w:szCs w:val="24"/>
          <w:lang w:val="en-US"/>
        </w:rPr>
        <w:t xml:space="preserve">dalam dukungan teknis dan advokasi untuk pengarusutamaan gender, yang salah satunya dilakukan dalam bentuk pelatihan untuk staf </w:t>
      </w:r>
      <w:r w:rsidRPr="004E46F0">
        <w:rPr>
          <w:rFonts w:ascii="Times New Roman" w:hAnsi="Times New Roman" w:cs="Times New Roman"/>
          <w:iCs/>
          <w:sz w:val="24"/>
          <w:szCs w:val="24"/>
          <w:lang w:val="en-US"/>
        </w:rPr>
        <w:lastRenderedPageBreak/>
        <w:t xml:space="preserve">Kementerian Pemberdayaan Perempuan; penyediaan dukungan kepada </w:t>
      </w:r>
      <w:r w:rsidRPr="004E46F0">
        <w:rPr>
          <w:rFonts w:ascii="Times New Roman" w:hAnsi="Times New Roman" w:cs="Times New Roman"/>
          <w:i/>
          <w:iCs/>
          <w:sz w:val="24"/>
          <w:szCs w:val="24"/>
          <w:lang w:val="en-US"/>
        </w:rPr>
        <w:t xml:space="preserve">stakeholder </w:t>
      </w:r>
      <w:r w:rsidRPr="004E46F0">
        <w:rPr>
          <w:rFonts w:ascii="Times New Roman" w:hAnsi="Times New Roman" w:cs="Times New Roman"/>
          <w:iCs/>
          <w:sz w:val="24"/>
          <w:szCs w:val="24"/>
          <w:lang w:val="en-US"/>
        </w:rPr>
        <w:t>regional dalam rangka memperkuat kapasitas mereka untuk mengarusutamakan gender dalam kebijakan dan program pengembangan melalui pelatihan keterampilan terapan di dalam Kementerian Pemberdayaan Perempuan dan proses perencanaan dan penganggaran pengembangan di tingkat provinsi; dan peningkatan kerangka kebijakan nasional dan dukungan terhadap pembentukan strategi pengarusutamaan gender nasional</w:t>
      </w:r>
      <w:r w:rsidR="002F01CD" w:rsidRPr="004E46F0">
        <w:rPr>
          <w:rFonts w:ascii="Times New Roman" w:hAnsi="Times New Roman" w:cs="Times New Roman"/>
          <w:iCs/>
          <w:sz w:val="24"/>
          <w:szCs w:val="24"/>
          <w:lang w:val="en-US"/>
        </w:rPr>
        <w:t xml:space="preserve"> (UNDP 2007, 4-10)</w:t>
      </w:r>
      <w:r w:rsidRPr="004E46F0">
        <w:rPr>
          <w:rFonts w:ascii="Times New Roman" w:hAnsi="Times New Roman" w:cs="Times New Roman"/>
          <w:iCs/>
          <w:sz w:val="24"/>
          <w:szCs w:val="24"/>
          <w:lang w:val="en-US"/>
        </w:rPr>
        <w:t>.</w:t>
      </w:r>
    </w:p>
    <w:p w:rsidR="00157C2C" w:rsidRPr="004E46F0" w:rsidRDefault="00157C2C" w:rsidP="004E46F0">
      <w:pPr>
        <w:spacing w:after="0" w:line="360" w:lineRule="auto"/>
        <w:jc w:val="both"/>
        <w:rPr>
          <w:rFonts w:ascii="Times New Roman" w:hAnsi="Times New Roman" w:cs="Times New Roman"/>
          <w:sz w:val="24"/>
          <w:szCs w:val="24"/>
          <w:lang w:val="en-US"/>
        </w:rPr>
      </w:pPr>
    </w:p>
    <w:p w:rsidR="00157C2C" w:rsidRPr="004B11DF" w:rsidRDefault="00157C2C" w:rsidP="004E46F0">
      <w:pPr>
        <w:spacing w:after="0" w:line="360" w:lineRule="auto"/>
        <w:jc w:val="both"/>
        <w:rPr>
          <w:rFonts w:ascii="Times New Roman" w:hAnsi="Times New Roman" w:cs="Times New Roman"/>
          <w:b/>
          <w:i/>
          <w:sz w:val="24"/>
          <w:szCs w:val="24"/>
          <w:lang w:val="en-US"/>
        </w:rPr>
      </w:pPr>
      <w:r w:rsidRPr="004B11DF">
        <w:rPr>
          <w:rFonts w:ascii="Times New Roman" w:hAnsi="Times New Roman" w:cs="Times New Roman"/>
          <w:b/>
          <w:i/>
          <w:sz w:val="24"/>
          <w:szCs w:val="24"/>
          <w:lang w:val="en-US"/>
        </w:rPr>
        <w:t xml:space="preserve">Program Peace </w:t>
      </w:r>
      <w:proofErr w:type="gramStart"/>
      <w:r w:rsidRPr="004B11DF">
        <w:rPr>
          <w:rFonts w:ascii="Times New Roman" w:hAnsi="Times New Roman" w:cs="Times New Roman"/>
          <w:b/>
          <w:i/>
          <w:sz w:val="24"/>
          <w:szCs w:val="24"/>
          <w:lang w:val="en-US"/>
        </w:rPr>
        <w:t>Through</w:t>
      </w:r>
      <w:proofErr w:type="gramEnd"/>
      <w:r w:rsidRPr="004B11DF">
        <w:rPr>
          <w:rFonts w:ascii="Times New Roman" w:hAnsi="Times New Roman" w:cs="Times New Roman"/>
          <w:b/>
          <w:i/>
          <w:sz w:val="24"/>
          <w:szCs w:val="24"/>
          <w:lang w:val="en-US"/>
        </w:rPr>
        <w:t xml:space="preserve"> Development</w:t>
      </w:r>
    </w:p>
    <w:p w:rsidR="00157C2C" w:rsidRPr="004E46F0" w:rsidRDefault="00157C2C" w:rsidP="004E46F0">
      <w:pPr>
        <w:spacing w:after="0" w:line="360" w:lineRule="auto"/>
        <w:jc w:val="both"/>
        <w:rPr>
          <w:rFonts w:ascii="Times New Roman" w:hAnsi="Times New Roman" w:cs="Times New Roman"/>
          <w:sz w:val="24"/>
          <w:szCs w:val="24"/>
          <w:lang w:val="en-US"/>
        </w:rPr>
      </w:pPr>
      <w:r w:rsidRPr="004E46F0">
        <w:rPr>
          <w:rFonts w:ascii="Times New Roman" w:hAnsi="Times New Roman" w:cs="Times New Roman"/>
          <w:sz w:val="24"/>
          <w:szCs w:val="24"/>
          <w:lang w:val="en-US"/>
        </w:rPr>
        <w:t xml:space="preserve">Pedoman untuk mengarusutamakan kesetaraan gender dapat ditemukan dalam program </w:t>
      </w:r>
      <w:r w:rsidRPr="004E46F0">
        <w:rPr>
          <w:rFonts w:ascii="Times New Roman" w:hAnsi="Times New Roman" w:cs="Times New Roman"/>
          <w:i/>
          <w:sz w:val="24"/>
          <w:szCs w:val="24"/>
          <w:lang w:val="en-US"/>
        </w:rPr>
        <w:t xml:space="preserve">Peace </w:t>
      </w:r>
      <w:proofErr w:type="gramStart"/>
      <w:r w:rsidRPr="004E46F0">
        <w:rPr>
          <w:rFonts w:ascii="Times New Roman" w:hAnsi="Times New Roman" w:cs="Times New Roman"/>
          <w:i/>
          <w:sz w:val="24"/>
          <w:szCs w:val="24"/>
          <w:lang w:val="en-US"/>
        </w:rPr>
        <w:t>Through</w:t>
      </w:r>
      <w:proofErr w:type="gramEnd"/>
      <w:r w:rsidRPr="004E46F0">
        <w:rPr>
          <w:rFonts w:ascii="Times New Roman" w:hAnsi="Times New Roman" w:cs="Times New Roman"/>
          <w:i/>
          <w:sz w:val="24"/>
          <w:szCs w:val="24"/>
          <w:lang w:val="en-US"/>
        </w:rPr>
        <w:t xml:space="preserve"> Development</w:t>
      </w:r>
      <w:r w:rsidRPr="004E46F0">
        <w:rPr>
          <w:rFonts w:ascii="Times New Roman" w:hAnsi="Times New Roman" w:cs="Times New Roman"/>
          <w:sz w:val="24"/>
          <w:szCs w:val="24"/>
          <w:lang w:val="en-US"/>
        </w:rPr>
        <w:t xml:space="preserve"> (PTD). Melalui program berjangka </w:t>
      </w:r>
      <w:proofErr w:type="gramStart"/>
      <w:r w:rsidRPr="004E46F0">
        <w:rPr>
          <w:rFonts w:ascii="Times New Roman" w:hAnsi="Times New Roman" w:cs="Times New Roman"/>
          <w:sz w:val="24"/>
          <w:szCs w:val="24"/>
          <w:lang w:val="en-US"/>
        </w:rPr>
        <w:t>lima</w:t>
      </w:r>
      <w:proofErr w:type="gramEnd"/>
      <w:r w:rsidRPr="004E46F0">
        <w:rPr>
          <w:rFonts w:ascii="Times New Roman" w:hAnsi="Times New Roman" w:cs="Times New Roman"/>
          <w:sz w:val="24"/>
          <w:szCs w:val="24"/>
          <w:lang w:val="en-US"/>
        </w:rPr>
        <w:t xml:space="preserve"> tahun yang dilaksanakan bulan September 2005 hingga Juni 2010 ini UNDP telah berhasil dalam mendorong partisipasi perempuan dalam perencanaan pengembangan di tengah situasi krisis yang cenderung </w:t>
      </w:r>
      <w:r w:rsidR="008C46FA" w:rsidRPr="004E46F0">
        <w:rPr>
          <w:rFonts w:ascii="Times New Roman" w:hAnsi="Times New Roman" w:cs="Times New Roman"/>
          <w:sz w:val="24"/>
          <w:szCs w:val="24"/>
          <w:lang w:val="en-US"/>
        </w:rPr>
        <w:t xml:space="preserve">sensitif </w:t>
      </w:r>
      <w:r w:rsidR="008C46FA" w:rsidRPr="004E46F0">
        <w:rPr>
          <w:rFonts w:ascii="Times New Roman" w:hAnsi="Times New Roman" w:cs="Times New Roman"/>
          <w:iCs/>
          <w:sz w:val="24"/>
          <w:szCs w:val="24"/>
          <w:lang w:val="en-US"/>
        </w:rPr>
        <w:t>(UNDP 2007, 4-10)</w:t>
      </w:r>
      <w:r w:rsidRPr="004E46F0">
        <w:rPr>
          <w:rFonts w:ascii="Times New Roman" w:hAnsi="Times New Roman" w:cs="Times New Roman"/>
          <w:sz w:val="24"/>
          <w:szCs w:val="24"/>
          <w:lang w:val="en-US"/>
        </w:rPr>
        <w:t xml:space="preserve">. PTD menyediakan kerangka kerja bagi UNDP Indonesia untuk meneruskan dukungan mereka terhadap proses pengembangan di daerah-daerah yang masih berbenah dari konflik baru-baru ini. </w:t>
      </w:r>
      <w:proofErr w:type="gramStart"/>
      <w:r w:rsidRPr="004E46F0">
        <w:rPr>
          <w:rFonts w:ascii="Times New Roman" w:hAnsi="Times New Roman" w:cs="Times New Roman"/>
          <w:sz w:val="24"/>
          <w:szCs w:val="24"/>
          <w:lang w:val="en-US"/>
        </w:rPr>
        <w:t>Daerah-daerah yang dimaksudkan adalah provinsi-provinsi di Sulawesi Tengah, serta Maluku dan Maluku Utara yang terpecah-pecah karena konflik</w:t>
      </w:r>
      <w:r w:rsidR="008C46FA" w:rsidRPr="004E46F0">
        <w:rPr>
          <w:rFonts w:ascii="Times New Roman" w:hAnsi="Times New Roman" w:cs="Times New Roman"/>
          <w:sz w:val="24"/>
          <w:szCs w:val="24"/>
          <w:lang w:val="en-US"/>
        </w:rPr>
        <w:t xml:space="preserve"> (UNDP 2006b)</w:t>
      </w:r>
      <w:r w:rsidRPr="004E46F0">
        <w:rPr>
          <w:rFonts w:ascii="Times New Roman" w:hAnsi="Times New Roman" w:cs="Times New Roman"/>
          <w:sz w:val="24"/>
          <w:szCs w:val="24"/>
          <w:lang w:val="en-US"/>
        </w:rPr>
        <w:t>.</w:t>
      </w:r>
      <w:proofErr w:type="gramEnd"/>
      <w:r w:rsidRPr="004E46F0">
        <w:rPr>
          <w:rFonts w:ascii="Times New Roman" w:hAnsi="Times New Roman" w:cs="Times New Roman"/>
          <w:sz w:val="24"/>
          <w:szCs w:val="24"/>
          <w:lang w:val="en-US"/>
        </w:rPr>
        <w:t xml:space="preserve"> </w:t>
      </w:r>
      <w:proofErr w:type="gramStart"/>
      <w:r w:rsidRPr="004E46F0">
        <w:rPr>
          <w:rFonts w:ascii="Times New Roman" w:hAnsi="Times New Roman" w:cs="Times New Roman"/>
          <w:sz w:val="24"/>
          <w:szCs w:val="24"/>
          <w:lang w:val="en-US"/>
        </w:rPr>
        <w:t xml:space="preserve">Program ini bermaksud untuk memungkinkan para </w:t>
      </w:r>
      <w:r w:rsidRPr="004E46F0">
        <w:rPr>
          <w:rFonts w:ascii="Times New Roman" w:hAnsi="Times New Roman" w:cs="Times New Roman"/>
          <w:i/>
          <w:sz w:val="24"/>
          <w:szCs w:val="24"/>
          <w:lang w:val="en-US"/>
        </w:rPr>
        <w:t>stakeholder</w:t>
      </w:r>
      <w:r w:rsidRPr="004E46F0">
        <w:rPr>
          <w:rFonts w:ascii="Times New Roman" w:hAnsi="Times New Roman" w:cs="Times New Roman"/>
          <w:sz w:val="24"/>
          <w:szCs w:val="24"/>
          <w:lang w:val="en-US"/>
        </w:rPr>
        <w:t>,</w:t>
      </w:r>
      <w:r w:rsidRPr="004E46F0">
        <w:rPr>
          <w:rFonts w:ascii="Times New Roman" w:hAnsi="Times New Roman" w:cs="Times New Roman"/>
          <w:i/>
          <w:sz w:val="24"/>
          <w:szCs w:val="24"/>
          <w:lang w:val="en-US"/>
        </w:rPr>
        <w:t xml:space="preserve"> </w:t>
      </w:r>
      <w:r w:rsidRPr="004E46F0">
        <w:rPr>
          <w:rFonts w:ascii="Times New Roman" w:hAnsi="Times New Roman" w:cs="Times New Roman"/>
          <w:sz w:val="24"/>
          <w:szCs w:val="24"/>
          <w:lang w:val="en-US"/>
        </w:rPr>
        <w:t>terutama pemerintah dan masyarakat sipil (termasuk di antaranya adalah sektor swasta, institusi pendidikan tinggi, dan parlementer lokal) untuk mengurus dan mengurangi potensi konflik</w:t>
      </w:r>
      <w:r w:rsidR="008C46FA" w:rsidRPr="004E46F0">
        <w:rPr>
          <w:rFonts w:ascii="Times New Roman" w:hAnsi="Times New Roman" w:cs="Times New Roman"/>
          <w:sz w:val="24"/>
          <w:szCs w:val="24"/>
          <w:lang w:val="en-US"/>
        </w:rPr>
        <w:t xml:space="preserve"> (UNDP 2006b)</w:t>
      </w:r>
      <w:r w:rsidRPr="004E46F0">
        <w:rPr>
          <w:rFonts w:ascii="Times New Roman" w:hAnsi="Times New Roman" w:cs="Times New Roman"/>
          <w:sz w:val="24"/>
          <w:szCs w:val="24"/>
          <w:lang w:val="en-US"/>
        </w:rPr>
        <w:t>.</w:t>
      </w:r>
      <w:proofErr w:type="gramEnd"/>
      <w:r w:rsidRPr="004E46F0">
        <w:rPr>
          <w:rFonts w:ascii="Times New Roman" w:hAnsi="Times New Roman" w:cs="Times New Roman"/>
          <w:sz w:val="24"/>
          <w:szCs w:val="24"/>
          <w:lang w:val="en-US"/>
        </w:rPr>
        <w:t xml:space="preserve"> </w:t>
      </w:r>
    </w:p>
    <w:p w:rsidR="00157C2C" w:rsidRPr="004E46F0" w:rsidRDefault="00157C2C" w:rsidP="004E46F0">
      <w:pPr>
        <w:spacing w:after="0" w:line="360" w:lineRule="auto"/>
        <w:jc w:val="both"/>
        <w:rPr>
          <w:rFonts w:ascii="Times New Roman" w:hAnsi="Times New Roman" w:cs="Times New Roman"/>
          <w:sz w:val="24"/>
          <w:szCs w:val="24"/>
          <w:lang w:val="en-US"/>
        </w:rPr>
      </w:pPr>
    </w:p>
    <w:p w:rsidR="00157C2C" w:rsidRPr="004E46F0" w:rsidRDefault="00157C2C" w:rsidP="004E46F0">
      <w:pPr>
        <w:spacing w:after="0" w:line="360" w:lineRule="auto"/>
        <w:jc w:val="both"/>
        <w:rPr>
          <w:rFonts w:ascii="Times New Roman" w:hAnsi="Times New Roman" w:cs="Times New Roman"/>
          <w:sz w:val="24"/>
          <w:szCs w:val="24"/>
          <w:lang w:val="en-US"/>
        </w:rPr>
      </w:pPr>
      <w:r w:rsidRPr="004E46F0">
        <w:rPr>
          <w:rFonts w:ascii="Times New Roman" w:hAnsi="Times New Roman" w:cs="Times New Roman"/>
          <w:sz w:val="24"/>
          <w:szCs w:val="24"/>
          <w:lang w:val="en-US"/>
        </w:rPr>
        <w:t>Setelah memilih dua daerah dan empat kotamadya dari tiga provinsi tersebut, PTD memiliki tujuan sebagai berikut: memperkuat kapasitas pemerintah untuk mendukung pencegahan konflik dan pembentukan perdamaian (</w:t>
      </w:r>
      <w:r w:rsidRPr="004E46F0">
        <w:rPr>
          <w:rFonts w:ascii="Times New Roman" w:hAnsi="Times New Roman" w:cs="Times New Roman"/>
          <w:i/>
          <w:sz w:val="24"/>
          <w:szCs w:val="24"/>
          <w:lang w:val="en-US"/>
        </w:rPr>
        <w:t>peace-building</w:t>
      </w:r>
      <w:r w:rsidRPr="004E46F0">
        <w:rPr>
          <w:rFonts w:ascii="Times New Roman" w:hAnsi="Times New Roman" w:cs="Times New Roman"/>
          <w:sz w:val="24"/>
          <w:szCs w:val="24"/>
          <w:lang w:val="en-US"/>
        </w:rPr>
        <w:t>) jangka panjang melalui solusi-solusi berkelanjutan untuk komunitas-komunitas terlantar sekaligus meningkatkan kesempatan dalam mendapatkan mata pencaharian</w:t>
      </w:r>
      <w:r w:rsidR="008C46FA" w:rsidRPr="004E46F0">
        <w:rPr>
          <w:rFonts w:ascii="Times New Roman" w:hAnsi="Times New Roman" w:cs="Times New Roman"/>
          <w:sz w:val="24"/>
          <w:szCs w:val="24"/>
          <w:lang w:val="en-US"/>
        </w:rPr>
        <w:t xml:space="preserve"> (UNDP 2006b)</w:t>
      </w:r>
      <w:r w:rsidRPr="004E46F0">
        <w:rPr>
          <w:rFonts w:ascii="Times New Roman" w:hAnsi="Times New Roman" w:cs="Times New Roman"/>
          <w:sz w:val="24"/>
          <w:szCs w:val="24"/>
          <w:lang w:val="en-US"/>
        </w:rPr>
        <w:t>. PTD juga menujukan dua isu yang bersilangan (</w:t>
      </w:r>
      <w:r w:rsidRPr="004E46F0">
        <w:rPr>
          <w:rFonts w:ascii="Times New Roman" w:hAnsi="Times New Roman" w:cs="Times New Roman"/>
          <w:i/>
          <w:sz w:val="24"/>
          <w:szCs w:val="24"/>
          <w:lang w:val="en-US"/>
        </w:rPr>
        <w:t>cross-cutting</w:t>
      </w:r>
      <w:r w:rsidRPr="004E46F0">
        <w:rPr>
          <w:rFonts w:ascii="Times New Roman" w:hAnsi="Times New Roman" w:cs="Times New Roman"/>
          <w:sz w:val="24"/>
          <w:szCs w:val="24"/>
          <w:lang w:val="en-US"/>
        </w:rPr>
        <w:t>): pengarusutamaan gender di daerah-daerah konflik serta perencanaan yang sensitif konflik.</w:t>
      </w:r>
    </w:p>
    <w:p w:rsidR="00157C2C" w:rsidRPr="004E46F0" w:rsidRDefault="00157C2C" w:rsidP="004E46F0">
      <w:pPr>
        <w:spacing w:after="0" w:line="360" w:lineRule="auto"/>
        <w:jc w:val="both"/>
        <w:rPr>
          <w:rFonts w:ascii="Times New Roman" w:hAnsi="Times New Roman" w:cs="Times New Roman"/>
          <w:sz w:val="24"/>
          <w:szCs w:val="24"/>
          <w:lang w:val="en-US"/>
        </w:rPr>
      </w:pPr>
    </w:p>
    <w:p w:rsidR="00157C2C" w:rsidRPr="004E46F0" w:rsidRDefault="00157C2C" w:rsidP="004E46F0">
      <w:pPr>
        <w:spacing w:after="0" w:line="360" w:lineRule="auto"/>
        <w:jc w:val="both"/>
        <w:rPr>
          <w:rFonts w:ascii="Times New Roman" w:hAnsi="Times New Roman" w:cs="Times New Roman"/>
          <w:sz w:val="24"/>
          <w:szCs w:val="24"/>
          <w:lang w:val="en-US"/>
        </w:rPr>
      </w:pPr>
      <w:proofErr w:type="gramStart"/>
      <w:r w:rsidRPr="004E46F0">
        <w:rPr>
          <w:rFonts w:ascii="Times New Roman" w:hAnsi="Times New Roman" w:cs="Times New Roman"/>
          <w:sz w:val="24"/>
          <w:szCs w:val="24"/>
          <w:lang w:val="en-US"/>
        </w:rPr>
        <w:t>PTD bukanlah program pembenahan pasca-konflik pertama UNDP.</w:t>
      </w:r>
      <w:proofErr w:type="gramEnd"/>
      <w:r w:rsidRPr="004E46F0">
        <w:rPr>
          <w:rFonts w:ascii="Times New Roman" w:hAnsi="Times New Roman" w:cs="Times New Roman"/>
          <w:sz w:val="24"/>
          <w:szCs w:val="24"/>
          <w:lang w:val="en-US"/>
        </w:rPr>
        <w:t xml:space="preserve"> </w:t>
      </w:r>
      <w:proofErr w:type="gramStart"/>
      <w:r w:rsidRPr="004E46F0">
        <w:rPr>
          <w:rFonts w:ascii="Times New Roman" w:hAnsi="Times New Roman" w:cs="Times New Roman"/>
          <w:sz w:val="24"/>
          <w:szCs w:val="24"/>
          <w:lang w:val="en-US"/>
        </w:rPr>
        <w:t>UNDP telah menyelenggarakan rangkaian tinjauan internal dan dua tinjauan dari komisi eksternal untuk dukungannya pada pembenahan pasca-konflik.</w:t>
      </w:r>
      <w:proofErr w:type="gramEnd"/>
      <w:r w:rsidRPr="004E46F0">
        <w:rPr>
          <w:rFonts w:ascii="Times New Roman" w:hAnsi="Times New Roman" w:cs="Times New Roman"/>
          <w:sz w:val="24"/>
          <w:szCs w:val="24"/>
          <w:lang w:val="en-US"/>
        </w:rPr>
        <w:t xml:space="preserve"> </w:t>
      </w:r>
      <w:proofErr w:type="gramStart"/>
      <w:r w:rsidRPr="004E46F0">
        <w:rPr>
          <w:rFonts w:ascii="Times New Roman" w:hAnsi="Times New Roman" w:cs="Times New Roman"/>
          <w:sz w:val="24"/>
          <w:szCs w:val="24"/>
          <w:lang w:val="en-US"/>
        </w:rPr>
        <w:t xml:space="preserve">Salah satu tinjauan terpentingnya adalah bahwa pertimbangan gender harus dilekatkan dalam strategi program, termasuk di antaranya </w:t>
      </w:r>
      <w:r w:rsidRPr="004E46F0">
        <w:rPr>
          <w:rFonts w:ascii="Times New Roman" w:hAnsi="Times New Roman" w:cs="Times New Roman"/>
          <w:sz w:val="24"/>
          <w:szCs w:val="24"/>
          <w:lang w:val="en-US"/>
        </w:rPr>
        <w:lastRenderedPageBreak/>
        <w:t xml:space="preserve">adalah persiapan dalam mendefinisikan dampak konflik kepada perempuan dan signifikansi peran kepemimpinan perempuan dalam upaya </w:t>
      </w:r>
      <w:r w:rsidRPr="004E46F0">
        <w:rPr>
          <w:rFonts w:ascii="Times New Roman" w:hAnsi="Times New Roman" w:cs="Times New Roman"/>
          <w:i/>
          <w:sz w:val="24"/>
          <w:szCs w:val="24"/>
          <w:lang w:val="en-US"/>
        </w:rPr>
        <w:t>peace-building</w:t>
      </w:r>
      <w:r w:rsidR="006F2C93" w:rsidRPr="004E46F0">
        <w:rPr>
          <w:rFonts w:ascii="Times New Roman" w:hAnsi="Times New Roman" w:cs="Times New Roman"/>
          <w:i/>
          <w:sz w:val="24"/>
          <w:szCs w:val="24"/>
          <w:lang w:val="en-US"/>
        </w:rPr>
        <w:t xml:space="preserve"> </w:t>
      </w:r>
      <w:r w:rsidR="006F2C93" w:rsidRPr="004E46F0">
        <w:rPr>
          <w:rFonts w:ascii="Times New Roman" w:hAnsi="Times New Roman" w:cs="Times New Roman"/>
          <w:sz w:val="24"/>
          <w:szCs w:val="24"/>
          <w:lang w:val="en-US"/>
        </w:rPr>
        <w:t>(UNDP 2006a, 8)</w:t>
      </w:r>
      <w:r w:rsidRPr="004E46F0">
        <w:rPr>
          <w:rFonts w:ascii="Times New Roman" w:hAnsi="Times New Roman" w:cs="Times New Roman"/>
          <w:sz w:val="24"/>
          <w:szCs w:val="24"/>
          <w:lang w:val="en-US"/>
        </w:rPr>
        <w:t>.</w:t>
      </w:r>
      <w:proofErr w:type="gramEnd"/>
      <w:r w:rsidRPr="004E46F0">
        <w:rPr>
          <w:rFonts w:ascii="Times New Roman" w:hAnsi="Times New Roman" w:cs="Times New Roman"/>
          <w:sz w:val="24"/>
          <w:szCs w:val="24"/>
          <w:lang w:val="en-US"/>
        </w:rPr>
        <w:t xml:space="preserve"> </w:t>
      </w:r>
    </w:p>
    <w:p w:rsidR="00157C2C" w:rsidRPr="004E46F0" w:rsidRDefault="00157C2C" w:rsidP="004E46F0">
      <w:pPr>
        <w:spacing w:after="0" w:line="360" w:lineRule="auto"/>
        <w:jc w:val="both"/>
        <w:rPr>
          <w:rFonts w:ascii="Times New Roman" w:hAnsi="Times New Roman" w:cs="Times New Roman"/>
          <w:sz w:val="24"/>
          <w:szCs w:val="24"/>
          <w:lang w:val="en-US"/>
        </w:rPr>
      </w:pPr>
    </w:p>
    <w:p w:rsidR="00157C2C" w:rsidRPr="004E46F0" w:rsidRDefault="00157C2C" w:rsidP="004E46F0">
      <w:pPr>
        <w:spacing w:after="0" w:line="360" w:lineRule="auto"/>
        <w:jc w:val="both"/>
        <w:rPr>
          <w:rFonts w:ascii="Times New Roman" w:hAnsi="Times New Roman" w:cs="Times New Roman"/>
          <w:sz w:val="24"/>
          <w:szCs w:val="24"/>
          <w:lang w:val="en-US"/>
        </w:rPr>
      </w:pPr>
      <w:r w:rsidRPr="004E46F0">
        <w:rPr>
          <w:rFonts w:ascii="Times New Roman" w:hAnsi="Times New Roman" w:cs="Times New Roman"/>
          <w:sz w:val="24"/>
          <w:szCs w:val="24"/>
          <w:lang w:val="en-US"/>
        </w:rPr>
        <w:t>Salah satu kerangka kerja strategis PTD meliputi strategi dan program gender</w:t>
      </w:r>
      <w:r w:rsidR="006F2C93" w:rsidRPr="004E46F0">
        <w:rPr>
          <w:rFonts w:ascii="Times New Roman" w:hAnsi="Times New Roman" w:cs="Times New Roman"/>
          <w:sz w:val="24"/>
          <w:szCs w:val="24"/>
          <w:lang w:val="en-US"/>
        </w:rPr>
        <w:t xml:space="preserve"> (UNDP 2006a, 11)</w:t>
      </w:r>
      <w:r w:rsidRPr="004E46F0">
        <w:rPr>
          <w:rFonts w:ascii="Times New Roman" w:hAnsi="Times New Roman" w:cs="Times New Roman"/>
          <w:sz w:val="24"/>
          <w:szCs w:val="24"/>
          <w:lang w:val="en-US"/>
        </w:rPr>
        <w:t xml:space="preserve">. Perempuan memainkan peran penting dalam </w:t>
      </w:r>
      <w:r w:rsidRPr="004E46F0">
        <w:rPr>
          <w:rFonts w:ascii="Times New Roman" w:hAnsi="Times New Roman" w:cs="Times New Roman"/>
          <w:i/>
          <w:sz w:val="24"/>
          <w:szCs w:val="24"/>
          <w:lang w:val="en-US"/>
        </w:rPr>
        <w:t>peace-building</w:t>
      </w:r>
      <w:r w:rsidRPr="004E46F0">
        <w:rPr>
          <w:rFonts w:ascii="Times New Roman" w:hAnsi="Times New Roman" w:cs="Times New Roman"/>
          <w:sz w:val="24"/>
          <w:szCs w:val="24"/>
          <w:lang w:val="en-US"/>
        </w:rPr>
        <w:t xml:space="preserve"> namun seringkali tidak diikutsertakan dalam proses resmi meskipun dampak yang mereka terima dari konflik tidak sebanding, terutama dalam konteks tingginya ketidaksetaraan gender. Terdapat banyak kesempatan besar di dalam kerangka kerja program PTD untuk mendukung pengarusutamaan gender dan keadilan gender, keduanya melalui upaya-upaya yang bertujuan dalam meningkatkan pemerintahan lokal dan penyediaan dukungan untuk integrasi sosial</w:t>
      </w:r>
      <w:r w:rsidR="006F2C93" w:rsidRPr="004E46F0">
        <w:rPr>
          <w:rFonts w:ascii="Times New Roman" w:hAnsi="Times New Roman" w:cs="Times New Roman"/>
          <w:sz w:val="24"/>
          <w:szCs w:val="24"/>
          <w:lang w:val="en-US"/>
        </w:rPr>
        <w:t xml:space="preserve"> (UNDP 2006a, 12)</w:t>
      </w:r>
      <w:r w:rsidRPr="004E46F0">
        <w:rPr>
          <w:rFonts w:ascii="Times New Roman" w:hAnsi="Times New Roman" w:cs="Times New Roman"/>
          <w:sz w:val="24"/>
          <w:szCs w:val="24"/>
          <w:lang w:val="en-US"/>
        </w:rPr>
        <w:t>. PTD merupakan kesempatan UNDP dan Indonesia untuk mengembangkan strategi gender yang eksplisit dan memprioritaskan dukungan untuk kepemimpinan, representasi, serta peluang-peluang ekonomi bagi perempuan sekaligus mendukung keadilan gender yang lebih baik dan suara perempuan di masyarakat</w:t>
      </w:r>
      <w:r w:rsidR="006F2C93" w:rsidRPr="004E46F0">
        <w:rPr>
          <w:rFonts w:ascii="Times New Roman" w:hAnsi="Times New Roman" w:cs="Times New Roman"/>
          <w:sz w:val="24"/>
          <w:szCs w:val="24"/>
          <w:lang w:val="en-US"/>
        </w:rPr>
        <w:t xml:space="preserve"> (UNDP 2006a, 12)</w:t>
      </w:r>
      <w:r w:rsidRPr="004E46F0">
        <w:rPr>
          <w:rFonts w:ascii="Times New Roman" w:hAnsi="Times New Roman" w:cs="Times New Roman"/>
          <w:sz w:val="24"/>
          <w:szCs w:val="24"/>
          <w:lang w:val="en-US"/>
        </w:rPr>
        <w:t>.</w:t>
      </w:r>
    </w:p>
    <w:p w:rsidR="00157C2C" w:rsidRPr="004E46F0" w:rsidRDefault="00157C2C" w:rsidP="004E46F0">
      <w:pPr>
        <w:spacing w:after="0" w:line="360" w:lineRule="auto"/>
        <w:jc w:val="both"/>
        <w:rPr>
          <w:rFonts w:ascii="Times New Roman" w:hAnsi="Times New Roman" w:cs="Times New Roman"/>
          <w:sz w:val="24"/>
          <w:szCs w:val="24"/>
          <w:lang w:val="en-US"/>
        </w:rPr>
      </w:pPr>
    </w:p>
    <w:p w:rsidR="00157C2C" w:rsidRPr="004B11DF" w:rsidRDefault="00157C2C" w:rsidP="004E46F0">
      <w:pPr>
        <w:spacing w:after="0" w:line="360" w:lineRule="auto"/>
        <w:jc w:val="both"/>
        <w:rPr>
          <w:rFonts w:ascii="Times New Roman" w:hAnsi="Times New Roman" w:cs="Times New Roman"/>
          <w:b/>
          <w:i/>
          <w:sz w:val="24"/>
          <w:szCs w:val="24"/>
          <w:lang w:val="en-US"/>
        </w:rPr>
      </w:pPr>
      <w:r w:rsidRPr="004B11DF">
        <w:rPr>
          <w:rFonts w:ascii="Times New Roman" w:hAnsi="Times New Roman" w:cs="Times New Roman"/>
          <w:b/>
          <w:i/>
          <w:sz w:val="24"/>
          <w:szCs w:val="24"/>
          <w:lang w:val="en-US"/>
        </w:rPr>
        <w:t xml:space="preserve">Program </w:t>
      </w:r>
      <w:r w:rsidRPr="004B11DF">
        <w:rPr>
          <w:rFonts w:ascii="Times New Roman" w:hAnsi="Times New Roman" w:cs="Times New Roman"/>
          <w:b/>
          <w:bCs/>
          <w:i/>
          <w:sz w:val="24"/>
          <w:szCs w:val="24"/>
        </w:rPr>
        <w:t>Strengthening Sustainable Peace and Development in Aceh</w:t>
      </w:r>
    </w:p>
    <w:p w:rsidR="00157C2C" w:rsidRPr="004E46F0" w:rsidRDefault="00157C2C" w:rsidP="004E46F0">
      <w:pPr>
        <w:spacing w:after="0" w:line="360" w:lineRule="auto"/>
        <w:jc w:val="both"/>
        <w:rPr>
          <w:rFonts w:ascii="Times New Roman" w:hAnsi="Times New Roman" w:cs="Times New Roman"/>
          <w:sz w:val="24"/>
          <w:szCs w:val="24"/>
          <w:lang w:val="en-US"/>
        </w:rPr>
      </w:pPr>
      <w:r w:rsidRPr="004E46F0">
        <w:rPr>
          <w:rFonts w:ascii="Times New Roman" w:hAnsi="Times New Roman" w:cs="Times New Roman"/>
          <w:sz w:val="24"/>
          <w:szCs w:val="24"/>
          <w:lang w:val="en-US"/>
        </w:rPr>
        <w:t>Akhir dari konflik bersenjata selama 30 tahun di Aceh ditandai dengan penandatanganan nota kesepahaman (</w:t>
      </w:r>
      <w:r w:rsidRPr="004E46F0">
        <w:rPr>
          <w:rFonts w:ascii="Times New Roman" w:hAnsi="Times New Roman" w:cs="Times New Roman"/>
          <w:i/>
          <w:sz w:val="24"/>
          <w:szCs w:val="24"/>
          <w:lang w:val="en-US"/>
        </w:rPr>
        <w:t xml:space="preserve">Memorandum of Understanding </w:t>
      </w:r>
      <w:r w:rsidRPr="004E46F0">
        <w:rPr>
          <w:rFonts w:ascii="Times New Roman" w:hAnsi="Times New Roman" w:cs="Times New Roman"/>
          <w:sz w:val="24"/>
          <w:szCs w:val="24"/>
          <w:lang w:val="en-US"/>
        </w:rPr>
        <w:t>atau MoU) antara Pemerintah Indonesia dan Gerakan Aceh Merdeka (GAM) di tahun 2005</w:t>
      </w:r>
      <w:r w:rsidR="006F2C93" w:rsidRPr="004E46F0">
        <w:rPr>
          <w:rFonts w:ascii="Times New Roman" w:hAnsi="Times New Roman" w:cs="Times New Roman"/>
          <w:sz w:val="24"/>
          <w:szCs w:val="24"/>
          <w:lang w:val="en-US"/>
        </w:rPr>
        <w:t xml:space="preserve"> (UNDP 2008, 1)</w:t>
      </w:r>
      <w:r w:rsidRPr="004E46F0">
        <w:rPr>
          <w:rFonts w:ascii="Times New Roman" w:hAnsi="Times New Roman" w:cs="Times New Roman"/>
          <w:sz w:val="24"/>
          <w:szCs w:val="24"/>
          <w:lang w:val="en-US"/>
        </w:rPr>
        <w:t xml:space="preserve">. </w:t>
      </w:r>
      <w:proofErr w:type="gramStart"/>
      <w:r w:rsidRPr="004E46F0">
        <w:rPr>
          <w:rFonts w:ascii="Times New Roman" w:hAnsi="Times New Roman" w:cs="Times New Roman"/>
          <w:sz w:val="24"/>
          <w:szCs w:val="24"/>
          <w:lang w:val="en-US"/>
        </w:rPr>
        <w:t>Sejak saat itu, situasi di Aceh cenderung lebih positif jika menilik keamanan secara fisik dan terbukanya kesempatan-kesempatan politik untuk representasi lokal dan pemilu demokratis.</w:t>
      </w:r>
      <w:proofErr w:type="gramEnd"/>
      <w:r w:rsidRPr="004E46F0">
        <w:rPr>
          <w:rFonts w:ascii="Times New Roman" w:hAnsi="Times New Roman" w:cs="Times New Roman"/>
          <w:sz w:val="24"/>
          <w:szCs w:val="24"/>
          <w:lang w:val="en-US"/>
        </w:rPr>
        <w:t xml:space="preserve"> </w:t>
      </w:r>
      <w:proofErr w:type="gramStart"/>
      <w:r w:rsidRPr="004E46F0">
        <w:rPr>
          <w:rFonts w:ascii="Times New Roman" w:hAnsi="Times New Roman" w:cs="Times New Roman"/>
          <w:sz w:val="24"/>
          <w:szCs w:val="24"/>
          <w:lang w:val="en-US"/>
        </w:rPr>
        <w:t>Namun, ketegangan di tingkat pedesaan masih berlangsung.</w:t>
      </w:r>
      <w:proofErr w:type="gramEnd"/>
      <w:r w:rsidRPr="004E46F0">
        <w:rPr>
          <w:rFonts w:ascii="Times New Roman" w:hAnsi="Times New Roman" w:cs="Times New Roman"/>
          <w:sz w:val="24"/>
          <w:szCs w:val="24"/>
          <w:lang w:val="en-US"/>
        </w:rPr>
        <w:t xml:space="preserve"> </w:t>
      </w:r>
      <w:proofErr w:type="gramStart"/>
      <w:r w:rsidRPr="004E46F0">
        <w:rPr>
          <w:rFonts w:ascii="Times New Roman" w:hAnsi="Times New Roman" w:cs="Times New Roman"/>
          <w:sz w:val="24"/>
          <w:szCs w:val="24"/>
          <w:lang w:val="en-US"/>
        </w:rPr>
        <w:t>Aktivitas kriminal dan bisnis ilegal yang terkadang berujung pada kekerasan, berkaitan dengan tingginya angka pengangguran di antara eks-anggota GAM dan korban-korban konflik</w:t>
      </w:r>
      <w:r w:rsidR="006F2C93" w:rsidRPr="004E46F0">
        <w:rPr>
          <w:rFonts w:ascii="Times New Roman" w:hAnsi="Times New Roman" w:cs="Times New Roman"/>
          <w:sz w:val="24"/>
          <w:szCs w:val="24"/>
          <w:lang w:val="en-US"/>
        </w:rPr>
        <w:t xml:space="preserve"> (UNDP 2008, 1)</w:t>
      </w:r>
      <w:r w:rsidRPr="004E46F0">
        <w:rPr>
          <w:rFonts w:ascii="Times New Roman" w:hAnsi="Times New Roman" w:cs="Times New Roman"/>
          <w:sz w:val="24"/>
          <w:szCs w:val="24"/>
          <w:lang w:val="en-US"/>
        </w:rPr>
        <w:t>.</w:t>
      </w:r>
      <w:proofErr w:type="gramEnd"/>
    </w:p>
    <w:p w:rsidR="00157C2C" w:rsidRPr="004E46F0" w:rsidRDefault="00157C2C" w:rsidP="004E46F0">
      <w:pPr>
        <w:spacing w:after="0" w:line="360" w:lineRule="auto"/>
        <w:jc w:val="both"/>
        <w:rPr>
          <w:rFonts w:ascii="Times New Roman" w:hAnsi="Times New Roman" w:cs="Times New Roman"/>
          <w:sz w:val="24"/>
          <w:szCs w:val="24"/>
          <w:lang w:val="en-US"/>
        </w:rPr>
      </w:pPr>
    </w:p>
    <w:p w:rsidR="00157C2C" w:rsidRPr="004E46F0" w:rsidRDefault="00157C2C" w:rsidP="004E46F0">
      <w:pPr>
        <w:spacing w:after="0" w:line="360" w:lineRule="auto"/>
        <w:jc w:val="both"/>
        <w:rPr>
          <w:rFonts w:ascii="Times New Roman" w:hAnsi="Times New Roman" w:cs="Times New Roman"/>
          <w:sz w:val="24"/>
          <w:szCs w:val="24"/>
          <w:lang w:val="en-US"/>
        </w:rPr>
      </w:pPr>
      <w:r w:rsidRPr="004E46F0">
        <w:rPr>
          <w:rFonts w:ascii="Times New Roman" w:hAnsi="Times New Roman" w:cs="Times New Roman"/>
          <w:sz w:val="24"/>
          <w:szCs w:val="24"/>
          <w:lang w:val="en-US"/>
        </w:rPr>
        <w:t xml:space="preserve">Program </w:t>
      </w:r>
      <w:r w:rsidRPr="004E46F0">
        <w:rPr>
          <w:rFonts w:ascii="Times New Roman" w:hAnsi="Times New Roman" w:cs="Times New Roman"/>
          <w:i/>
          <w:sz w:val="24"/>
          <w:szCs w:val="24"/>
          <w:lang w:val="en-US"/>
        </w:rPr>
        <w:t xml:space="preserve">Strengthening Sustainable Peace and Development in Aceh </w:t>
      </w:r>
      <w:r w:rsidRPr="004E46F0">
        <w:rPr>
          <w:rFonts w:ascii="Times New Roman" w:hAnsi="Times New Roman" w:cs="Times New Roman"/>
          <w:sz w:val="24"/>
          <w:szCs w:val="24"/>
          <w:lang w:val="en-US"/>
        </w:rPr>
        <w:t>(SSPDA) yang dilaksanakan selama bulan Oktober 2005 hingga September 2008 ini memiliki tujuan untuk memberikan kontribusi kepada konsolidasi perdamaian di Aceh</w:t>
      </w:r>
      <w:r w:rsidR="006663E8" w:rsidRPr="004E46F0">
        <w:rPr>
          <w:rFonts w:ascii="Times New Roman" w:hAnsi="Times New Roman" w:cs="Times New Roman"/>
          <w:sz w:val="24"/>
          <w:szCs w:val="24"/>
          <w:lang w:val="en-US"/>
        </w:rPr>
        <w:t xml:space="preserve"> (UNDP 2005b, 2)</w:t>
      </w:r>
      <w:r w:rsidRPr="004E46F0">
        <w:rPr>
          <w:rFonts w:ascii="Times New Roman" w:hAnsi="Times New Roman" w:cs="Times New Roman"/>
          <w:sz w:val="24"/>
          <w:szCs w:val="24"/>
          <w:lang w:val="en-US"/>
        </w:rPr>
        <w:t xml:space="preserve">. Tujuan-tujuan kuncinya adalah: memperkuat Badan Reintegrasi Aceh (BRA) untuk membantu memastikan dan memandu integrasi ekonomi dari eks-pejuang Aceh yang tertahan; mengidentifikasi dan mengamanatkan hak-hak korban-korban konflik yang ditetapkan secara luas di dalam MoU Pemerintah Indonesia dengan GAM; mendukung implementasi Hukum Pemerintahan Aceh supaya beriringan dengan kebutuhan proses reintegrasi; memastikan bahwa perencanaan yang sensitif-konflik terintegrasi ke dalam prioritas pengembangan </w:t>
      </w:r>
      <w:r w:rsidRPr="004E46F0">
        <w:rPr>
          <w:rFonts w:ascii="Times New Roman" w:hAnsi="Times New Roman" w:cs="Times New Roman"/>
          <w:sz w:val="24"/>
          <w:szCs w:val="24"/>
          <w:lang w:val="en-US"/>
        </w:rPr>
        <w:lastRenderedPageBreak/>
        <w:t>pemerintah untuk Aceh; dan menyediakan mata pencaharian yang berkelanjutan kepada eks-pejuang dan korban konflik, terutama perempuan dan kelompok-kelompok rentan</w:t>
      </w:r>
      <w:r w:rsidR="006663E8" w:rsidRPr="004E46F0">
        <w:rPr>
          <w:rFonts w:ascii="Times New Roman" w:hAnsi="Times New Roman" w:cs="Times New Roman"/>
          <w:sz w:val="24"/>
          <w:szCs w:val="24"/>
          <w:lang w:val="en-US"/>
        </w:rPr>
        <w:t xml:space="preserve"> (UNDP 2008, 1-2)</w:t>
      </w:r>
      <w:r w:rsidRPr="004E46F0">
        <w:rPr>
          <w:rFonts w:ascii="Times New Roman" w:hAnsi="Times New Roman" w:cs="Times New Roman"/>
          <w:sz w:val="24"/>
          <w:szCs w:val="24"/>
          <w:lang w:val="en-US"/>
        </w:rPr>
        <w:t>.</w:t>
      </w:r>
    </w:p>
    <w:p w:rsidR="00157C2C" w:rsidRPr="004E46F0" w:rsidRDefault="00157C2C" w:rsidP="004E46F0">
      <w:pPr>
        <w:spacing w:after="0" w:line="360" w:lineRule="auto"/>
        <w:jc w:val="both"/>
        <w:rPr>
          <w:rFonts w:ascii="Times New Roman" w:hAnsi="Times New Roman" w:cs="Times New Roman"/>
          <w:sz w:val="24"/>
          <w:szCs w:val="24"/>
          <w:lang w:val="en-US"/>
        </w:rPr>
      </w:pPr>
    </w:p>
    <w:p w:rsidR="00157C2C" w:rsidRPr="004E46F0" w:rsidRDefault="00157C2C" w:rsidP="004E46F0">
      <w:pPr>
        <w:spacing w:after="0" w:line="360" w:lineRule="auto"/>
        <w:jc w:val="both"/>
        <w:rPr>
          <w:rFonts w:ascii="Times New Roman" w:hAnsi="Times New Roman" w:cs="Times New Roman"/>
          <w:sz w:val="24"/>
          <w:szCs w:val="24"/>
          <w:lang w:val="en-US"/>
        </w:rPr>
      </w:pPr>
      <w:proofErr w:type="gramStart"/>
      <w:r w:rsidRPr="004E46F0">
        <w:rPr>
          <w:rFonts w:ascii="Times New Roman" w:hAnsi="Times New Roman" w:cs="Times New Roman"/>
          <w:sz w:val="24"/>
          <w:szCs w:val="24"/>
          <w:lang w:val="en-US"/>
        </w:rPr>
        <w:t>Di dalam SSPDA terdapat beberapa isu-isu terkait yang dapat dicerminkan melalui aktivitas-aktivitas ini, salah satunya adalah pengarusutamaan gender.</w:t>
      </w:r>
      <w:proofErr w:type="gramEnd"/>
      <w:r w:rsidRPr="004E46F0">
        <w:rPr>
          <w:rFonts w:ascii="Times New Roman" w:hAnsi="Times New Roman" w:cs="Times New Roman"/>
          <w:sz w:val="24"/>
          <w:szCs w:val="24"/>
          <w:lang w:val="en-US"/>
        </w:rPr>
        <w:t xml:space="preserve"> </w:t>
      </w:r>
      <w:r w:rsidR="00FB1684" w:rsidRPr="004E46F0">
        <w:rPr>
          <w:rFonts w:ascii="Times New Roman" w:hAnsi="Times New Roman" w:cs="Times New Roman"/>
          <w:sz w:val="24"/>
          <w:szCs w:val="24"/>
          <w:lang w:val="en-US"/>
        </w:rPr>
        <w:t>P</w:t>
      </w:r>
      <w:r w:rsidRPr="004E46F0">
        <w:rPr>
          <w:rFonts w:ascii="Times New Roman" w:hAnsi="Times New Roman" w:cs="Times New Roman"/>
          <w:sz w:val="24"/>
          <w:szCs w:val="24"/>
          <w:lang w:val="en-US"/>
        </w:rPr>
        <w:t xml:space="preserve">rogram ini mengusulkan untuk menerima pengarusutamaan gender dan menujukan kerentanan perempuan dengan </w:t>
      </w:r>
      <w:proofErr w:type="gramStart"/>
      <w:r w:rsidRPr="004E46F0">
        <w:rPr>
          <w:rFonts w:ascii="Times New Roman" w:hAnsi="Times New Roman" w:cs="Times New Roman"/>
          <w:sz w:val="24"/>
          <w:szCs w:val="24"/>
          <w:lang w:val="en-US"/>
        </w:rPr>
        <w:t>cara</w:t>
      </w:r>
      <w:proofErr w:type="gramEnd"/>
      <w:r w:rsidRPr="004E46F0">
        <w:rPr>
          <w:rFonts w:ascii="Times New Roman" w:hAnsi="Times New Roman" w:cs="Times New Roman"/>
          <w:sz w:val="24"/>
          <w:szCs w:val="24"/>
          <w:lang w:val="en-US"/>
        </w:rPr>
        <w:t xml:space="preserve"> sistemik dan pendekatan yang memungkinkan mereka untuk mengidentifikasikan prioritas mereka</w:t>
      </w:r>
      <w:r w:rsidR="006663E8" w:rsidRPr="004E46F0">
        <w:rPr>
          <w:rFonts w:ascii="Times New Roman" w:hAnsi="Times New Roman" w:cs="Times New Roman"/>
          <w:sz w:val="24"/>
          <w:szCs w:val="24"/>
          <w:lang w:val="en-US"/>
        </w:rPr>
        <w:t xml:space="preserve"> (UNDP 2005b, 11)</w:t>
      </w:r>
      <w:r w:rsidRPr="004E46F0">
        <w:rPr>
          <w:rFonts w:ascii="Times New Roman" w:hAnsi="Times New Roman" w:cs="Times New Roman"/>
          <w:sz w:val="24"/>
          <w:szCs w:val="24"/>
          <w:lang w:val="en-US"/>
        </w:rPr>
        <w:t xml:space="preserve">. </w:t>
      </w:r>
      <w:proofErr w:type="gramStart"/>
      <w:r w:rsidRPr="004E46F0">
        <w:rPr>
          <w:rFonts w:ascii="Times New Roman" w:hAnsi="Times New Roman" w:cs="Times New Roman"/>
          <w:sz w:val="24"/>
          <w:szCs w:val="24"/>
          <w:lang w:val="en-US"/>
        </w:rPr>
        <w:t>UNDP kemudian mengembangkan inisiatif untuk perempuan melalui dua hasil dari program ini, yaitu pemulihan ekonomi dan partisipasi masyarakat sipil</w:t>
      </w:r>
      <w:r w:rsidR="006663E8" w:rsidRPr="004E46F0">
        <w:rPr>
          <w:rFonts w:ascii="Times New Roman" w:hAnsi="Times New Roman" w:cs="Times New Roman"/>
          <w:sz w:val="24"/>
          <w:szCs w:val="24"/>
          <w:lang w:val="en-US"/>
        </w:rPr>
        <w:t xml:space="preserve"> (UNDP 2005b, 11)</w:t>
      </w:r>
      <w:r w:rsidRPr="004E46F0">
        <w:rPr>
          <w:rFonts w:ascii="Times New Roman" w:hAnsi="Times New Roman" w:cs="Times New Roman"/>
          <w:sz w:val="24"/>
          <w:szCs w:val="24"/>
          <w:lang w:val="en-US"/>
        </w:rPr>
        <w:t>.</w:t>
      </w:r>
      <w:proofErr w:type="gramEnd"/>
    </w:p>
    <w:p w:rsidR="00157C2C" w:rsidRPr="004E46F0" w:rsidRDefault="00157C2C" w:rsidP="004E46F0">
      <w:pPr>
        <w:spacing w:after="0" w:line="360" w:lineRule="auto"/>
        <w:jc w:val="both"/>
        <w:rPr>
          <w:rFonts w:ascii="Times New Roman" w:hAnsi="Times New Roman" w:cs="Times New Roman"/>
          <w:sz w:val="24"/>
          <w:szCs w:val="24"/>
          <w:lang w:val="en-US"/>
        </w:rPr>
      </w:pPr>
    </w:p>
    <w:p w:rsidR="00157C2C" w:rsidRPr="004E46F0" w:rsidRDefault="00157C2C" w:rsidP="004E46F0">
      <w:pPr>
        <w:spacing w:after="0" w:line="360" w:lineRule="auto"/>
        <w:jc w:val="both"/>
        <w:rPr>
          <w:rFonts w:ascii="Times New Roman" w:hAnsi="Times New Roman" w:cs="Times New Roman"/>
          <w:sz w:val="24"/>
          <w:szCs w:val="24"/>
          <w:lang w:val="en-US"/>
        </w:rPr>
      </w:pPr>
      <w:r w:rsidRPr="004E46F0">
        <w:rPr>
          <w:rFonts w:ascii="Times New Roman" w:hAnsi="Times New Roman" w:cs="Times New Roman"/>
          <w:sz w:val="24"/>
          <w:szCs w:val="24"/>
          <w:lang w:val="en-US"/>
        </w:rPr>
        <w:t xml:space="preserve">Dukungan terhadap peran aktif masyarakat sipil dalam proses perdamaian mencakup: program untuk mendukung kelompok-kelompok perempuan untuk turut serta dalam proses reintegrasi, mengidentifikasi kebutuhan-kebutuhan gender pasca-konflik di Aceh dan mengembangkan pedoman pengarusutamaan gender yang dapat digunakan oleh Pemerintah Indonesia, serta donor-donor dan kelompok perempuan lainnya; pengembangan kapasitas pemimpin dan mukim terhadap MoU dan </w:t>
      </w:r>
      <w:r w:rsidRPr="004E46F0">
        <w:rPr>
          <w:rFonts w:ascii="Times New Roman" w:hAnsi="Times New Roman" w:cs="Times New Roman"/>
          <w:i/>
          <w:sz w:val="24"/>
          <w:szCs w:val="24"/>
          <w:lang w:val="en-US"/>
        </w:rPr>
        <w:t>peace-building</w:t>
      </w:r>
      <w:r w:rsidRPr="004E46F0">
        <w:rPr>
          <w:rFonts w:ascii="Times New Roman" w:hAnsi="Times New Roman" w:cs="Times New Roman"/>
          <w:sz w:val="24"/>
          <w:szCs w:val="24"/>
          <w:lang w:val="en-US"/>
        </w:rPr>
        <w:t xml:space="preserve">, yang mencakup penyebaran informasi di pesantren dan pusat-pusat agama Aceh; pelatihan kepemimpinan bagi eks-pejuang terpilih dengan menggabungkan kepemimpinan kaum muda dan metodologi </w:t>
      </w:r>
      <w:r w:rsidRPr="004E46F0">
        <w:rPr>
          <w:rFonts w:ascii="Times New Roman" w:hAnsi="Times New Roman" w:cs="Times New Roman"/>
          <w:i/>
          <w:sz w:val="24"/>
          <w:szCs w:val="24"/>
          <w:lang w:val="en-US"/>
        </w:rPr>
        <w:t>peace-building</w:t>
      </w:r>
      <w:r w:rsidRPr="004E46F0">
        <w:rPr>
          <w:rFonts w:ascii="Times New Roman" w:hAnsi="Times New Roman" w:cs="Times New Roman"/>
          <w:sz w:val="24"/>
          <w:szCs w:val="24"/>
          <w:lang w:val="en-US"/>
        </w:rPr>
        <w:t>; dan dukungan taksiran kebijakan yang mencakup dukungan masyarakat sipil pada proses perdamaian dan peran dari pemimpin agama/tradisional serta kelompok-kelompok perempuan</w:t>
      </w:r>
      <w:r w:rsidR="00C4765B" w:rsidRPr="004E46F0">
        <w:rPr>
          <w:rFonts w:ascii="Times New Roman" w:hAnsi="Times New Roman" w:cs="Times New Roman"/>
          <w:sz w:val="24"/>
          <w:szCs w:val="24"/>
          <w:lang w:val="en-US"/>
        </w:rPr>
        <w:t xml:space="preserve"> (UNDP 2005b, 23)</w:t>
      </w:r>
      <w:r w:rsidRPr="004E46F0">
        <w:rPr>
          <w:rFonts w:ascii="Times New Roman" w:hAnsi="Times New Roman" w:cs="Times New Roman"/>
          <w:sz w:val="24"/>
          <w:szCs w:val="24"/>
          <w:lang w:val="en-US"/>
        </w:rPr>
        <w:t>.</w:t>
      </w:r>
    </w:p>
    <w:p w:rsidR="00157C2C" w:rsidRPr="004E46F0" w:rsidRDefault="00157C2C" w:rsidP="004E46F0">
      <w:pPr>
        <w:spacing w:after="0" w:line="360" w:lineRule="auto"/>
        <w:jc w:val="both"/>
        <w:rPr>
          <w:rFonts w:ascii="Times New Roman" w:hAnsi="Times New Roman" w:cs="Times New Roman"/>
          <w:sz w:val="24"/>
          <w:szCs w:val="24"/>
          <w:lang w:val="en-US"/>
        </w:rPr>
      </w:pPr>
    </w:p>
    <w:p w:rsidR="003D7C99" w:rsidRPr="004E46F0" w:rsidRDefault="003D7C99" w:rsidP="004B11DF">
      <w:pPr>
        <w:spacing w:after="0" w:line="360" w:lineRule="auto"/>
        <w:jc w:val="center"/>
        <w:rPr>
          <w:rFonts w:ascii="Times New Roman" w:hAnsi="Times New Roman" w:cs="Times New Roman"/>
          <w:b/>
          <w:sz w:val="24"/>
          <w:szCs w:val="24"/>
          <w:lang w:val="en-US"/>
        </w:rPr>
      </w:pPr>
      <w:r w:rsidRPr="004E46F0">
        <w:rPr>
          <w:rFonts w:ascii="Times New Roman" w:hAnsi="Times New Roman" w:cs="Times New Roman"/>
          <w:b/>
          <w:sz w:val="24"/>
          <w:szCs w:val="24"/>
          <w:lang w:val="en-US"/>
        </w:rPr>
        <w:t>Pengaruh Peran UNDP terhadap Upaya Peningkatan Partisipasi Politik Perempuan</w:t>
      </w:r>
    </w:p>
    <w:p w:rsidR="003D7C99" w:rsidRPr="004E46F0" w:rsidRDefault="003D7C99" w:rsidP="004E46F0">
      <w:pPr>
        <w:spacing w:after="0" w:line="360" w:lineRule="auto"/>
        <w:jc w:val="both"/>
        <w:rPr>
          <w:rFonts w:ascii="Times New Roman" w:hAnsi="Times New Roman" w:cs="Times New Roman"/>
          <w:sz w:val="24"/>
          <w:szCs w:val="24"/>
          <w:lang w:val="en-US"/>
        </w:rPr>
      </w:pPr>
      <w:proofErr w:type="gramStart"/>
      <w:r w:rsidRPr="004E46F0">
        <w:rPr>
          <w:rFonts w:ascii="Times New Roman" w:hAnsi="Times New Roman" w:cs="Times New Roman"/>
          <w:iCs/>
          <w:sz w:val="24"/>
          <w:szCs w:val="24"/>
          <w:lang w:val="en-US"/>
        </w:rPr>
        <w:t xml:space="preserve">Seperti yang dinyatakan oleh Carothers dan Newman, </w:t>
      </w:r>
      <w:r w:rsidRPr="004E46F0">
        <w:rPr>
          <w:rFonts w:ascii="Times New Roman" w:hAnsi="Times New Roman" w:cs="Times New Roman"/>
          <w:sz w:val="24"/>
          <w:szCs w:val="24"/>
          <w:lang w:val="en-US"/>
        </w:rPr>
        <w:t>situasi dan kondisi lokal merupakan faktor penentu terbesar dalam efektivitas bantuan demokrasi internasional.</w:t>
      </w:r>
      <w:proofErr w:type="gramEnd"/>
      <w:r w:rsidRPr="004E46F0">
        <w:rPr>
          <w:rFonts w:ascii="Times New Roman" w:hAnsi="Times New Roman" w:cs="Times New Roman"/>
          <w:sz w:val="24"/>
          <w:szCs w:val="24"/>
          <w:lang w:val="en-US"/>
        </w:rPr>
        <w:t xml:space="preserve"> UNDP telah menjalankan program-program seperti PROPER, PRIDE, </w:t>
      </w:r>
      <w:r w:rsidRPr="004E46F0">
        <w:rPr>
          <w:rFonts w:ascii="Times New Roman" w:hAnsi="Times New Roman" w:cs="Times New Roman"/>
          <w:i/>
          <w:sz w:val="24"/>
          <w:szCs w:val="24"/>
          <w:lang w:val="en-US"/>
        </w:rPr>
        <w:t xml:space="preserve">Gender Equity and Women’s Rights, </w:t>
      </w:r>
      <w:r w:rsidRPr="004E46F0">
        <w:rPr>
          <w:rFonts w:ascii="Times New Roman" w:hAnsi="Times New Roman" w:cs="Times New Roman"/>
          <w:sz w:val="24"/>
          <w:szCs w:val="24"/>
          <w:lang w:val="en-US"/>
        </w:rPr>
        <w:t xml:space="preserve">PTD, dan SSPDA untuk meningkatkan partisipasi politik perempuan di Indonesia. </w:t>
      </w:r>
      <w:proofErr w:type="gramStart"/>
      <w:r w:rsidRPr="004E46F0">
        <w:rPr>
          <w:rFonts w:ascii="Times New Roman" w:hAnsi="Times New Roman" w:cs="Times New Roman"/>
          <w:sz w:val="24"/>
          <w:szCs w:val="24"/>
          <w:lang w:val="en-US"/>
        </w:rPr>
        <w:t>Meski demikian, penentu efektivitas program-program tersebut tetap bergantung pada Pemerintah Indonesia</w:t>
      </w:r>
      <w:r w:rsidR="0065621E">
        <w:rPr>
          <w:rFonts w:ascii="Times New Roman" w:hAnsi="Times New Roman" w:cs="Times New Roman"/>
          <w:sz w:val="24"/>
          <w:szCs w:val="24"/>
          <w:lang w:val="en-US"/>
        </w:rPr>
        <w:t>.</w:t>
      </w:r>
      <w:proofErr w:type="gramEnd"/>
      <w:r w:rsidR="0065621E">
        <w:rPr>
          <w:rFonts w:ascii="Times New Roman" w:hAnsi="Times New Roman" w:cs="Times New Roman"/>
          <w:sz w:val="24"/>
          <w:szCs w:val="24"/>
          <w:lang w:val="en-US"/>
        </w:rPr>
        <w:t xml:space="preserve"> </w:t>
      </w:r>
      <w:r w:rsidRPr="004E46F0">
        <w:rPr>
          <w:rFonts w:ascii="Times New Roman" w:hAnsi="Times New Roman" w:cs="Times New Roman"/>
          <w:iCs/>
          <w:sz w:val="24"/>
          <w:szCs w:val="24"/>
          <w:lang w:val="en-US"/>
        </w:rPr>
        <w:t xml:space="preserve">UNDP telah mengakui pentingnya kesetaraan gender, namun upaya-upaya peningkatan kesetaraan gender dari UNDP tidak </w:t>
      </w:r>
      <w:proofErr w:type="gramStart"/>
      <w:r w:rsidRPr="004E46F0">
        <w:rPr>
          <w:rFonts w:ascii="Times New Roman" w:hAnsi="Times New Roman" w:cs="Times New Roman"/>
          <w:iCs/>
          <w:sz w:val="24"/>
          <w:szCs w:val="24"/>
          <w:lang w:val="en-US"/>
        </w:rPr>
        <w:t>akan</w:t>
      </w:r>
      <w:proofErr w:type="gramEnd"/>
      <w:r w:rsidRPr="004E46F0">
        <w:rPr>
          <w:rFonts w:ascii="Times New Roman" w:hAnsi="Times New Roman" w:cs="Times New Roman"/>
          <w:iCs/>
          <w:sz w:val="24"/>
          <w:szCs w:val="24"/>
          <w:lang w:val="en-US"/>
        </w:rPr>
        <w:t xml:space="preserve"> berguna banyak jika Pemerintah Indonesia belum mengintegrasikan gender dan pengarusutamaan gender sepenuhnya. </w:t>
      </w:r>
      <w:proofErr w:type="gramStart"/>
      <w:r w:rsidRPr="004E46F0">
        <w:rPr>
          <w:rFonts w:ascii="Times New Roman" w:hAnsi="Times New Roman" w:cs="Times New Roman"/>
          <w:iCs/>
          <w:sz w:val="24"/>
          <w:szCs w:val="24"/>
          <w:lang w:val="en-US"/>
        </w:rPr>
        <w:lastRenderedPageBreak/>
        <w:t>INPRES no.9/2000 selayaknya diikuti dengan dasar hukum mengenai kesetaraan gender, dan sangat disayangkan bahwa landasan hukum tersebut masih dalam tahap perencanaan.</w:t>
      </w:r>
      <w:proofErr w:type="gramEnd"/>
      <w:r w:rsidRPr="004E46F0">
        <w:rPr>
          <w:rFonts w:ascii="Times New Roman" w:hAnsi="Times New Roman" w:cs="Times New Roman"/>
          <w:iCs/>
          <w:sz w:val="24"/>
          <w:szCs w:val="24"/>
          <w:vertAlign w:val="superscript"/>
          <w:lang w:val="en-US"/>
        </w:rPr>
        <w:footnoteReference w:id="6"/>
      </w:r>
    </w:p>
    <w:p w:rsidR="003D7C99" w:rsidRPr="004E46F0" w:rsidRDefault="003D7C99" w:rsidP="004E46F0">
      <w:pPr>
        <w:spacing w:after="0" w:line="360" w:lineRule="auto"/>
        <w:jc w:val="both"/>
        <w:rPr>
          <w:rFonts w:ascii="Times New Roman" w:hAnsi="Times New Roman" w:cs="Times New Roman"/>
          <w:sz w:val="24"/>
          <w:szCs w:val="24"/>
          <w:lang w:val="en-US"/>
        </w:rPr>
      </w:pPr>
    </w:p>
    <w:p w:rsidR="003D7C99" w:rsidRPr="004E46F0" w:rsidRDefault="00FB1684" w:rsidP="004E46F0">
      <w:pPr>
        <w:spacing w:after="0" w:line="360" w:lineRule="auto"/>
        <w:jc w:val="both"/>
        <w:rPr>
          <w:rFonts w:ascii="Times New Roman" w:hAnsi="Times New Roman" w:cs="Times New Roman"/>
          <w:sz w:val="24"/>
          <w:szCs w:val="24"/>
          <w:lang w:val="en-US"/>
        </w:rPr>
      </w:pPr>
      <w:proofErr w:type="gramStart"/>
      <w:r w:rsidRPr="004E46F0">
        <w:rPr>
          <w:rFonts w:ascii="Times New Roman" w:hAnsi="Times New Roman" w:cs="Times New Roman"/>
          <w:sz w:val="24"/>
          <w:szCs w:val="24"/>
          <w:lang w:val="en-US"/>
        </w:rPr>
        <w:t>P</w:t>
      </w:r>
      <w:r w:rsidR="003D7C99" w:rsidRPr="004E46F0">
        <w:rPr>
          <w:rFonts w:ascii="Times New Roman" w:hAnsi="Times New Roman" w:cs="Times New Roman"/>
          <w:sz w:val="24"/>
          <w:szCs w:val="24"/>
          <w:lang w:val="en-US"/>
        </w:rPr>
        <w:t>engaruh UNDP ditunjukkan melalui proporsi perempuan di parlemen Indonesia.</w:t>
      </w:r>
      <w:proofErr w:type="gramEnd"/>
      <w:r w:rsidR="003D7C99" w:rsidRPr="004E46F0">
        <w:rPr>
          <w:rFonts w:ascii="Times New Roman" w:hAnsi="Times New Roman" w:cs="Times New Roman"/>
          <w:sz w:val="24"/>
          <w:szCs w:val="24"/>
          <w:lang w:val="en-US"/>
        </w:rPr>
        <w:t xml:space="preserve"> Di tahun 2006, hanya terdapat 62 perempuan atau sekitar 11</w:t>
      </w:r>
      <w:proofErr w:type="gramStart"/>
      <w:r w:rsidR="003D7C99" w:rsidRPr="004E46F0">
        <w:rPr>
          <w:rFonts w:ascii="Times New Roman" w:hAnsi="Times New Roman" w:cs="Times New Roman"/>
          <w:sz w:val="24"/>
          <w:szCs w:val="24"/>
          <w:lang w:val="en-US"/>
        </w:rPr>
        <w:t>,3</w:t>
      </w:r>
      <w:proofErr w:type="gramEnd"/>
      <w:r w:rsidR="003D7C99" w:rsidRPr="004E46F0">
        <w:rPr>
          <w:rFonts w:ascii="Times New Roman" w:hAnsi="Times New Roman" w:cs="Times New Roman"/>
          <w:sz w:val="24"/>
          <w:szCs w:val="24"/>
          <w:lang w:val="en-US"/>
        </w:rPr>
        <w:t>% persen keterwakilan perempuan di DPR</w:t>
      </w:r>
      <w:r w:rsidR="00F117EE" w:rsidRPr="004E46F0">
        <w:rPr>
          <w:rFonts w:ascii="Times New Roman" w:hAnsi="Times New Roman" w:cs="Times New Roman"/>
          <w:sz w:val="24"/>
          <w:szCs w:val="24"/>
          <w:lang w:val="en-US"/>
        </w:rPr>
        <w:t xml:space="preserve"> (Inter-Parliamentary Union 2006)</w:t>
      </w:r>
      <w:r w:rsidR="003D7C99" w:rsidRPr="004E46F0">
        <w:rPr>
          <w:rFonts w:ascii="Times New Roman" w:hAnsi="Times New Roman" w:cs="Times New Roman"/>
          <w:sz w:val="24"/>
          <w:szCs w:val="24"/>
          <w:lang w:val="en-US"/>
        </w:rPr>
        <w:t>. Di akhir periode kerja UNDP (2010) terdapat kenaikan jumlah perempuan di DPR menjadi 101 perempuan atau sekitar 18% persen</w:t>
      </w:r>
      <w:r w:rsidR="00F117EE" w:rsidRPr="004E46F0">
        <w:rPr>
          <w:rFonts w:ascii="Times New Roman" w:hAnsi="Times New Roman" w:cs="Times New Roman"/>
          <w:sz w:val="24"/>
          <w:szCs w:val="24"/>
          <w:lang w:val="en-US"/>
        </w:rPr>
        <w:t xml:space="preserve"> (Inter-Parliamentary Union 2010)</w:t>
      </w:r>
      <w:r w:rsidR="003D7C99" w:rsidRPr="004E46F0">
        <w:rPr>
          <w:rFonts w:ascii="Times New Roman" w:hAnsi="Times New Roman" w:cs="Times New Roman"/>
          <w:sz w:val="24"/>
          <w:szCs w:val="24"/>
          <w:lang w:val="en-US"/>
        </w:rPr>
        <w:t xml:space="preserve">. </w:t>
      </w:r>
      <w:proofErr w:type="gramStart"/>
      <w:r w:rsidR="003D7C99" w:rsidRPr="004E46F0">
        <w:rPr>
          <w:rFonts w:ascii="Times New Roman" w:hAnsi="Times New Roman" w:cs="Times New Roman"/>
          <w:sz w:val="24"/>
          <w:szCs w:val="24"/>
          <w:lang w:val="en-US"/>
        </w:rPr>
        <w:t>Memang sangat sulit untuk membuktikan seberapa besar peran UNDP dalam kenaikan tersebut.</w:t>
      </w:r>
      <w:proofErr w:type="gramEnd"/>
      <w:r w:rsidR="003D7C99" w:rsidRPr="004E46F0">
        <w:rPr>
          <w:rFonts w:ascii="Times New Roman" w:hAnsi="Times New Roman" w:cs="Times New Roman"/>
          <w:sz w:val="24"/>
          <w:szCs w:val="24"/>
          <w:lang w:val="en-US"/>
        </w:rPr>
        <w:t xml:space="preserve"> </w:t>
      </w:r>
      <w:proofErr w:type="gramStart"/>
      <w:r w:rsidR="003D7C99" w:rsidRPr="004E46F0">
        <w:rPr>
          <w:rFonts w:ascii="Times New Roman" w:hAnsi="Times New Roman" w:cs="Times New Roman"/>
          <w:sz w:val="24"/>
          <w:szCs w:val="24"/>
          <w:lang w:val="en-US"/>
        </w:rPr>
        <w:t xml:space="preserve">Meski demikian, kenaikan persentase jumlah perempuan di DPR menunjukkan bahwa UNDP memberikan pengaruhnya dengan mendekatkan Indonesia kepada tercapainya salah satu indikator dalam tujuan ketiga dari MDG, yaitu mendorong </w:t>
      </w:r>
      <w:r w:rsidR="003D7C99" w:rsidRPr="004E46F0">
        <w:rPr>
          <w:rFonts w:ascii="Times New Roman" w:hAnsi="Times New Roman" w:cs="Times New Roman"/>
          <w:sz w:val="24"/>
          <w:szCs w:val="24"/>
        </w:rPr>
        <w:t>kesetaraan gender dan pemberdayaan perempuan</w:t>
      </w:r>
      <w:r w:rsidR="003D7C99" w:rsidRPr="004E46F0">
        <w:rPr>
          <w:rFonts w:ascii="Times New Roman" w:hAnsi="Times New Roman" w:cs="Times New Roman"/>
          <w:sz w:val="24"/>
          <w:szCs w:val="24"/>
          <w:lang w:val="en-US"/>
        </w:rPr>
        <w:t xml:space="preserve"> melalui peningkatan representasi perempuan di parlemen.</w:t>
      </w:r>
      <w:proofErr w:type="gramEnd"/>
      <w:r w:rsidR="003D7C99" w:rsidRPr="004E46F0">
        <w:rPr>
          <w:rFonts w:ascii="Times New Roman" w:hAnsi="Times New Roman" w:cs="Times New Roman"/>
          <w:sz w:val="24"/>
          <w:szCs w:val="24"/>
          <w:lang w:val="en-US"/>
        </w:rPr>
        <w:t xml:space="preserve"> </w:t>
      </w:r>
    </w:p>
    <w:p w:rsidR="003D7C99" w:rsidRPr="004E46F0" w:rsidRDefault="003D7C99" w:rsidP="004E46F0">
      <w:pPr>
        <w:spacing w:after="0" w:line="360" w:lineRule="auto"/>
        <w:jc w:val="both"/>
        <w:rPr>
          <w:rFonts w:ascii="Times New Roman" w:hAnsi="Times New Roman" w:cs="Times New Roman"/>
          <w:sz w:val="24"/>
          <w:szCs w:val="24"/>
          <w:lang w:val="en-US"/>
        </w:rPr>
      </w:pPr>
    </w:p>
    <w:p w:rsidR="0065621E" w:rsidRDefault="003D7C99" w:rsidP="004E46F0">
      <w:pPr>
        <w:spacing w:after="0" w:line="360" w:lineRule="auto"/>
        <w:jc w:val="both"/>
        <w:rPr>
          <w:rFonts w:ascii="Times New Roman" w:hAnsi="Times New Roman" w:cs="Times New Roman"/>
          <w:sz w:val="24"/>
          <w:szCs w:val="24"/>
          <w:lang w:val="en-US"/>
        </w:rPr>
      </w:pPr>
      <w:proofErr w:type="gramStart"/>
      <w:r w:rsidRPr="004E46F0">
        <w:rPr>
          <w:rFonts w:ascii="Times New Roman" w:hAnsi="Times New Roman" w:cs="Times New Roman"/>
          <w:sz w:val="24"/>
          <w:szCs w:val="24"/>
          <w:lang w:val="en-US"/>
        </w:rPr>
        <w:t>Meski terdapat peningkatan representasi parlemen di Indonesia, masih terdapat kesangsian mengenai pentingnya partisipasi politik perempuan, terutama di parlemen.</w:t>
      </w:r>
      <w:proofErr w:type="gramEnd"/>
      <w:r w:rsidRPr="004E46F0">
        <w:rPr>
          <w:rFonts w:ascii="Times New Roman" w:hAnsi="Times New Roman" w:cs="Times New Roman"/>
          <w:sz w:val="24"/>
          <w:szCs w:val="24"/>
          <w:lang w:val="en-US"/>
        </w:rPr>
        <w:t xml:space="preserve"> </w:t>
      </w:r>
      <w:proofErr w:type="gramStart"/>
      <w:r w:rsidRPr="004E46F0">
        <w:rPr>
          <w:rFonts w:ascii="Times New Roman" w:hAnsi="Times New Roman" w:cs="Times New Roman"/>
          <w:sz w:val="24"/>
          <w:szCs w:val="24"/>
          <w:lang w:val="en-US"/>
        </w:rPr>
        <w:t>Kuantitas dan kualitas perempuan di parlemen tidak serta-merta memastikan penyelesaian isu-isu gender, tertama isu-isu yang berkenaan dengan perempuan.</w:t>
      </w:r>
      <w:proofErr w:type="gramEnd"/>
      <w:r w:rsidRPr="004E46F0">
        <w:rPr>
          <w:rFonts w:ascii="Times New Roman" w:hAnsi="Times New Roman" w:cs="Times New Roman"/>
          <w:sz w:val="24"/>
          <w:szCs w:val="24"/>
          <w:lang w:val="en-US"/>
        </w:rPr>
        <w:t xml:space="preserve"> </w:t>
      </w:r>
      <w:proofErr w:type="gramStart"/>
      <w:r w:rsidRPr="004E46F0">
        <w:rPr>
          <w:rFonts w:ascii="Times New Roman" w:hAnsi="Times New Roman" w:cs="Times New Roman"/>
          <w:sz w:val="24"/>
          <w:szCs w:val="24"/>
          <w:lang w:val="en-US"/>
        </w:rPr>
        <w:t>Virginia Wolf bersikeras bahwa kehadiran perempuan dalam arena politik dapat mengubah agenda politik itu sendiri</w:t>
      </w:r>
      <w:r w:rsidR="00F117EE" w:rsidRPr="004E46F0">
        <w:rPr>
          <w:rFonts w:ascii="Times New Roman" w:hAnsi="Times New Roman" w:cs="Times New Roman"/>
          <w:sz w:val="24"/>
          <w:szCs w:val="24"/>
          <w:lang w:val="en-US"/>
        </w:rPr>
        <w:t xml:space="preserve"> (Brill 1995, 1)</w:t>
      </w:r>
      <w:r w:rsidRPr="004E46F0">
        <w:rPr>
          <w:rFonts w:ascii="Times New Roman" w:hAnsi="Times New Roman" w:cs="Times New Roman"/>
          <w:sz w:val="24"/>
          <w:szCs w:val="24"/>
          <w:lang w:val="en-US"/>
        </w:rPr>
        <w:t>.</w:t>
      </w:r>
      <w:proofErr w:type="gramEnd"/>
      <w:r w:rsidRPr="004E46F0">
        <w:rPr>
          <w:rFonts w:ascii="Times New Roman" w:hAnsi="Times New Roman" w:cs="Times New Roman"/>
          <w:sz w:val="24"/>
          <w:szCs w:val="24"/>
          <w:lang w:val="en-US"/>
        </w:rPr>
        <w:t xml:space="preserve"> Pertanyaan-pertanyaan mengenai kesehatan dan pilihan reproduktif, nutrisi, kesetaraan dalam pendidikan dan kesempatan dan keadaan kerja, pengasuhan anak, dan aspek-aspek “kekeluargaan” lainnya merupakan beberapa area yang hanya dimengerti oleh perempuan</w:t>
      </w:r>
      <w:r w:rsidR="00F117EE" w:rsidRPr="004E46F0">
        <w:rPr>
          <w:rFonts w:ascii="Times New Roman" w:hAnsi="Times New Roman" w:cs="Times New Roman"/>
          <w:sz w:val="24"/>
          <w:szCs w:val="24"/>
          <w:lang w:val="en-US"/>
        </w:rPr>
        <w:t xml:space="preserve"> (Karam 1999, 16)</w:t>
      </w:r>
      <w:r w:rsidRPr="004E46F0">
        <w:rPr>
          <w:rFonts w:ascii="Times New Roman" w:hAnsi="Times New Roman" w:cs="Times New Roman"/>
          <w:sz w:val="24"/>
          <w:szCs w:val="24"/>
          <w:lang w:val="en-US"/>
        </w:rPr>
        <w:t xml:space="preserve">. </w:t>
      </w:r>
    </w:p>
    <w:p w:rsidR="0065621E" w:rsidRDefault="0065621E" w:rsidP="004E46F0">
      <w:pPr>
        <w:spacing w:after="0" w:line="360" w:lineRule="auto"/>
        <w:jc w:val="both"/>
        <w:rPr>
          <w:rFonts w:ascii="Times New Roman" w:hAnsi="Times New Roman" w:cs="Times New Roman"/>
          <w:sz w:val="24"/>
          <w:szCs w:val="24"/>
          <w:lang w:val="en-US"/>
        </w:rPr>
      </w:pPr>
    </w:p>
    <w:p w:rsidR="003D7C99" w:rsidRPr="004E46F0" w:rsidRDefault="003D7C99" w:rsidP="004E46F0">
      <w:pPr>
        <w:spacing w:after="0" w:line="360" w:lineRule="auto"/>
        <w:jc w:val="both"/>
        <w:rPr>
          <w:rFonts w:ascii="Times New Roman" w:hAnsi="Times New Roman" w:cs="Times New Roman"/>
          <w:sz w:val="24"/>
          <w:szCs w:val="24"/>
          <w:lang w:val="en-US"/>
        </w:rPr>
      </w:pPr>
      <w:proofErr w:type="gramStart"/>
      <w:r w:rsidRPr="004E46F0">
        <w:rPr>
          <w:rFonts w:ascii="Times New Roman" w:hAnsi="Times New Roman" w:cs="Times New Roman"/>
          <w:sz w:val="24"/>
          <w:szCs w:val="24"/>
          <w:lang w:val="en-US"/>
        </w:rPr>
        <w:t>Argumen yang serupa juga ditemukan dalam katalog pengalaman perempuan-perempuan anggota DPR periode 2004-2009, yang menyatakan bahwa dalam kasus pengesahan Undang-Undang Pornografi, “jika tidak ada anggota parlemen perempuan yang menganjurkan, secara substantif undang-undang tersebut akan sangat diskriminatif terhadap perempuan”</w:t>
      </w:r>
      <w:r w:rsidR="00F117EE" w:rsidRPr="004E46F0">
        <w:rPr>
          <w:rFonts w:ascii="Times New Roman" w:hAnsi="Times New Roman" w:cs="Times New Roman"/>
          <w:sz w:val="24"/>
          <w:szCs w:val="24"/>
          <w:lang w:val="en-US"/>
        </w:rPr>
        <w:t xml:space="preserve"> (Adriana 2010, 29)</w:t>
      </w:r>
      <w:r w:rsidRPr="004E46F0">
        <w:rPr>
          <w:rFonts w:ascii="Times New Roman" w:hAnsi="Times New Roman" w:cs="Times New Roman"/>
          <w:sz w:val="24"/>
          <w:szCs w:val="24"/>
          <w:lang w:val="en-US"/>
        </w:rPr>
        <w:t>.</w:t>
      </w:r>
      <w:proofErr w:type="gramEnd"/>
      <w:r w:rsidRPr="004E46F0">
        <w:rPr>
          <w:rFonts w:ascii="Times New Roman" w:hAnsi="Times New Roman" w:cs="Times New Roman"/>
          <w:sz w:val="24"/>
          <w:szCs w:val="24"/>
          <w:lang w:val="en-US"/>
        </w:rPr>
        <w:t xml:space="preserve"> </w:t>
      </w:r>
      <w:proofErr w:type="gramStart"/>
      <w:r w:rsidRPr="004E46F0">
        <w:rPr>
          <w:rFonts w:ascii="Times New Roman" w:hAnsi="Times New Roman" w:cs="Times New Roman"/>
          <w:sz w:val="24"/>
          <w:szCs w:val="24"/>
          <w:lang w:val="en-US"/>
        </w:rPr>
        <w:t>Hal ini menunjukkan bahwa kuantitas perempuan dalam parlemen Indonesia masih sangat penting, terutama dalam penyelesaian isu-isu perempuan.</w:t>
      </w:r>
      <w:proofErr w:type="gramEnd"/>
    </w:p>
    <w:p w:rsidR="003D7C99" w:rsidRPr="004E46F0" w:rsidRDefault="003D7C99" w:rsidP="004E46F0">
      <w:pPr>
        <w:spacing w:after="0" w:line="360" w:lineRule="auto"/>
        <w:jc w:val="both"/>
        <w:rPr>
          <w:rFonts w:ascii="Times New Roman" w:hAnsi="Times New Roman" w:cs="Times New Roman"/>
          <w:sz w:val="24"/>
          <w:szCs w:val="24"/>
          <w:lang w:val="en-US"/>
        </w:rPr>
      </w:pPr>
    </w:p>
    <w:p w:rsidR="003D7C99" w:rsidRPr="004E46F0" w:rsidRDefault="003D7C99" w:rsidP="004E46F0">
      <w:pPr>
        <w:spacing w:after="0" w:line="360" w:lineRule="auto"/>
        <w:jc w:val="both"/>
        <w:rPr>
          <w:rFonts w:ascii="Times New Roman" w:hAnsi="Times New Roman" w:cs="Times New Roman"/>
          <w:sz w:val="24"/>
          <w:szCs w:val="24"/>
          <w:lang w:val="en-US"/>
        </w:rPr>
      </w:pPr>
      <w:r w:rsidRPr="004E46F0">
        <w:rPr>
          <w:rFonts w:ascii="Times New Roman" w:hAnsi="Times New Roman" w:cs="Times New Roman"/>
          <w:sz w:val="24"/>
          <w:szCs w:val="24"/>
          <w:lang w:val="en-US"/>
        </w:rPr>
        <w:lastRenderedPageBreak/>
        <w:t>Dari laporan-laporan yang dipublikasikan oleh UNDP, program-program di atas memang memberikan hasil positif, namun menurut evaluasi dari ADR (</w:t>
      </w:r>
      <w:r w:rsidRPr="004E46F0">
        <w:rPr>
          <w:rFonts w:ascii="Times New Roman" w:hAnsi="Times New Roman" w:cs="Times New Roman"/>
          <w:i/>
          <w:sz w:val="24"/>
          <w:szCs w:val="24"/>
          <w:lang w:val="en-US"/>
        </w:rPr>
        <w:t>Assessment of Development Results</w:t>
      </w:r>
      <w:r w:rsidRPr="004E46F0">
        <w:rPr>
          <w:rFonts w:ascii="Times New Roman" w:hAnsi="Times New Roman" w:cs="Times New Roman"/>
          <w:sz w:val="24"/>
          <w:szCs w:val="24"/>
          <w:lang w:val="en-US"/>
        </w:rPr>
        <w:t xml:space="preserve">), di banyak program UNDP terdapat beberapa masalah efisiensi yang muncul, tidak terkecuali pada program </w:t>
      </w:r>
      <w:r w:rsidRPr="004E46F0">
        <w:rPr>
          <w:rFonts w:ascii="Times New Roman" w:hAnsi="Times New Roman" w:cs="Times New Roman"/>
          <w:i/>
          <w:sz w:val="24"/>
          <w:szCs w:val="24"/>
          <w:lang w:val="en-US"/>
        </w:rPr>
        <w:t>democratic governance</w:t>
      </w:r>
      <w:r w:rsidRPr="004E46F0">
        <w:rPr>
          <w:rFonts w:ascii="Times New Roman" w:hAnsi="Times New Roman" w:cs="Times New Roman"/>
          <w:sz w:val="24"/>
          <w:szCs w:val="24"/>
          <w:lang w:val="en-US"/>
        </w:rPr>
        <w:t xml:space="preserve">. </w:t>
      </w:r>
      <w:proofErr w:type="gramStart"/>
      <w:r w:rsidRPr="004E46F0">
        <w:rPr>
          <w:rFonts w:ascii="Times New Roman" w:hAnsi="Times New Roman" w:cs="Times New Roman"/>
          <w:sz w:val="24"/>
          <w:szCs w:val="24"/>
          <w:lang w:val="en-US"/>
        </w:rPr>
        <w:t>Meski UNDP biasanya sangat efisien dalam menghadapi rekan-rekannya di tingkat utama (terutama dengan rekan-rekan dan agen-agen Pemerintah Indonesia, khususnya Badan Perencanaan dan Pembangunan Nasional atau Bappenas) pelaksanaan program-programnya dianggap sangat lambat</w:t>
      </w:r>
      <w:r w:rsidR="00F117EE" w:rsidRPr="004E46F0">
        <w:rPr>
          <w:rFonts w:ascii="Times New Roman" w:hAnsi="Times New Roman" w:cs="Times New Roman"/>
          <w:sz w:val="24"/>
          <w:szCs w:val="24"/>
          <w:lang w:val="en-US"/>
        </w:rPr>
        <w:t xml:space="preserve"> (Adriana 2010, 29)</w:t>
      </w:r>
      <w:r w:rsidRPr="004E46F0">
        <w:rPr>
          <w:rFonts w:ascii="Times New Roman" w:hAnsi="Times New Roman" w:cs="Times New Roman"/>
          <w:sz w:val="24"/>
          <w:szCs w:val="24"/>
          <w:lang w:val="en-US"/>
        </w:rPr>
        <w:t>.</w:t>
      </w:r>
      <w:proofErr w:type="gramEnd"/>
      <w:r w:rsidRPr="004E46F0">
        <w:rPr>
          <w:rFonts w:ascii="Times New Roman" w:hAnsi="Times New Roman" w:cs="Times New Roman"/>
          <w:sz w:val="24"/>
          <w:szCs w:val="24"/>
          <w:lang w:val="en-US"/>
        </w:rPr>
        <w:t xml:space="preserve"> </w:t>
      </w:r>
      <w:r w:rsidR="00FB1684" w:rsidRPr="004E46F0">
        <w:rPr>
          <w:rFonts w:ascii="Times New Roman" w:hAnsi="Times New Roman" w:cs="Times New Roman"/>
          <w:sz w:val="24"/>
          <w:szCs w:val="24"/>
          <w:lang w:val="en-US"/>
        </w:rPr>
        <w:t>P</w:t>
      </w:r>
      <w:r w:rsidRPr="004E46F0">
        <w:rPr>
          <w:rFonts w:ascii="Times New Roman" w:hAnsi="Times New Roman" w:cs="Times New Roman"/>
          <w:sz w:val="24"/>
          <w:szCs w:val="24"/>
          <w:lang w:val="en-US"/>
        </w:rPr>
        <w:t xml:space="preserve">anjangnya rangkaian pengambilan keputusan di </w:t>
      </w:r>
      <w:proofErr w:type="gramStart"/>
      <w:r w:rsidRPr="004E46F0">
        <w:rPr>
          <w:rFonts w:ascii="Times New Roman" w:hAnsi="Times New Roman" w:cs="Times New Roman"/>
          <w:sz w:val="24"/>
          <w:szCs w:val="24"/>
          <w:lang w:val="en-US"/>
        </w:rPr>
        <w:t>kantor</w:t>
      </w:r>
      <w:proofErr w:type="gramEnd"/>
      <w:r w:rsidRPr="004E46F0">
        <w:rPr>
          <w:rFonts w:ascii="Times New Roman" w:hAnsi="Times New Roman" w:cs="Times New Roman"/>
          <w:sz w:val="24"/>
          <w:szCs w:val="24"/>
          <w:lang w:val="en-US"/>
        </w:rPr>
        <w:t xml:space="preserve"> negara dan kantor pusat di New York dapat memperlambat pelaksanaan program. </w:t>
      </w:r>
      <w:proofErr w:type="gramStart"/>
      <w:r w:rsidRPr="004E46F0">
        <w:rPr>
          <w:rFonts w:ascii="Times New Roman" w:hAnsi="Times New Roman" w:cs="Times New Roman"/>
          <w:sz w:val="24"/>
          <w:szCs w:val="24"/>
          <w:lang w:val="en-US"/>
        </w:rPr>
        <w:t>Tingginya tingkat pergantian antara masing-masing staf pimpinan program juga dianggap sebagai salah satu faktor penghambat.</w:t>
      </w:r>
      <w:proofErr w:type="gramEnd"/>
      <w:r w:rsidRPr="004E46F0">
        <w:rPr>
          <w:rFonts w:ascii="Times New Roman" w:hAnsi="Times New Roman" w:cs="Times New Roman"/>
          <w:sz w:val="24"/>
          <w:szCs w:val="24"/>
          <w:lang w:val="en-US"/>
        </w:rPr>
        <w:t xml:space="preserve"> </w:t>
      </w:r>
    </w:p>
    <w:p w:rsidR="003D7C99" w:rsidRPr="004E46F0" w:rsidRDefault="003D7C99" w:rsidP="004E46F0">
      <w:pPr>
        <w:spacing w:after="0" w:line="360" w:lineRule="auto"/>
        <w:jc w:val="both"/>
        <w:rPr>
          <w:rFonts w:ascii="Times New Roman" w:hAnsi="Times New Roman" w:cs="Times New Roman"/>
          <w:sz w:val="24"/>
          <w:szCs w:val="24"/>
          <w:lang w:val="en-US"/>
        </w:rPr>
      </w:pPr>
    </w:p>
    <w:p w:rsidR="003D7C99" w:rsidRPr="004E46F0" w:rsidRDefault="003D7C99" w:rsidP="004E46F0">
      <w:pPr>
        <w:spacing w:after="0" w:line="360" w:lineRule="auto"/>
        <w:jc w:val="both"/>
        <w:rPr>
          <w:rFonts w:ascii="Times New Roman" w:hAnsi="Times New Roman" w:cs="Times New Roman"/>
          <w:iCs/>
          <w:sz w:val="24"/>
          <w:szCs w:val="24"/>
          <w:lang w:val="en-US"/>
        </w:rPr>
      </w:pPr>
      <w:r w:rsidRPr="004E46F0">
        <w:rPr>
          <w:rFonts w:ascii="Times New Roman" w:hAnsi="Times New Roman" w:cs="Times New Roman"/>
          <w:sz w:val="24"/>
          <w:szCs w:val="24"/>
          <w:lang w:val="en-US"/>
        </w:rPr>
        <w:t xml:space="preserve">Jika menilik kembali diskursus mengenai efektivitas program UNDP, seperti yang telah disampaikan oleh Carothers, bantuan demokrasi internasional seringkali memiliki sedikit dampak positif, </w:t>
      </w:r>
      <w:proofErr w:type="gramStart"/>
      <w:r w:rsidRPr="004E46F0">
        <w:rPr>
          <w:rFonts w:ascii="Times New Roman" w:hAnsi="Times New Roman" w:cs="Times New Roman"/>
          <w:sz w:val="24"/>
          <w:szCs w:val="24"/>
          <w:lang w:val="en-US"/>
        </w:rPr>
        <w:t>meskipun</w:t>
      </w:r>
      <w:proofErr w:type="gramEnd"/>
      <w:r w:rsidRPr="004E46F0">
        <w:rPr>
          <w:rFonts w:ascii="Times New Roman" w:hAnsi="Times New Roman" w:cs="Times New Roman"/>
          <w:sz w:val="24"/>
          <w:szCs w:val="24"/>
          <w:lang w:val="en-US"/>
        </w:rPr>
        <w:t xml:space="preserve"> hasilnya terkadang tidak berarti. </w:t>
      </w:r>
      <w:proofErr w:type="gramStart"/>
      <w:r w:rsidRPr="004E46F0">
        <w:rPr>
          <w:rFonts w:ascii="Times New Roman" w:hAnsi="Times New Roman" w:cs="Times New Roman"/>
          <w:iCs/>
          <w:sz w:val="24"/>
          <w:szCs w:val="24"/>
          <w:lang w:val="en-US"/>
        </w:rPr>
        <w:t>Meskipun UNDP telah menunjukkan hasil positif bagi perempuan-perempuan dari banyak programnya, kenyataannya hanya beberapa dari hasil tersebut yang benar-benar dihasilkan dari fokus terhadap gender.</w:t>
      </w:r>
      <w:proofErr w:type="gramEnd"/>
      <w:r w:rsidRPr="004E46F0">
        <w:rPr>
          <w:rFonts w:ascii="Times New Roman" w:hAnsi="Times New Roman" w:cs="Times New Roman"/>
          <w:iCs/>
          <w:sz w:val="24"/>
          <w:szCs w:val="24"/>
          <w:lang w:val="en-US"/>
        </w:rPr>
        <w:t xml:space="preserve"> </w:t>
      </w:r>
    </w:p>
    <w:p w:rsidR="003D7C99" w:rsidRPr="004E46F0" w:rsidRDefault="003D7C99" w:rsidP="004E46F0">
      <w:pPr>
        <w:spacing w:after="0" w:line="360" w:lineRule="auto"/>
        <w:jc w:val="both"/>
        <w:rPr>
          <w:rFonts w:ascii="Times New Roman" w:hAnsi="Times New Roman" w:cs="Times New Roman"/>
          <w:iCs/>
          <w:sz w:val="24"/>
          <w:szCs w:val="24"/>
          <w:lang w:val="en-US"/>
        </w:rPr>
      </w:pPr>
    </w:p>
    <w:p w:rsidR="003D7C99" w:rsidRPr="004E46F0" w:rsidRDefault="003D7C99" w:rsidP="004E46F0">
      <w:pPr>
        <w:spacing w:after="0" w:line="360" w:lineRule="auto"/>
        <w:jc w:val="both"/>
        <w:rPr>
          <w:rFonts w:ascii="Times New Roman" w:hAnsi="Times New Roman" w:cs="Times New Roman"/>
          <w:iCs/>
          <w:sz w:val="24"/>
          <w:szCs w:val="24"/>
          <w:lang w:val="en-US"/>
        </w:rPr>
      </w:pPr>
      <w:proofErr w:type="gramStart"/>
      <w:r w:rsidRPr="004E46F0">
        <w:rPr>
          <w:rFonts w:ascii="Times New Roman" w:hAnsi="Times New Roman" w:cs="Times New Roman"/>
          <w:iCs/>
          <w:sz w:val="24"/>
          <w:szCs w:val="24"/>
          <w:lang w:val="en-US"/>
        </w:rPr>
        <w:t>Beberapa hasil dari program UNDP merupakan konsekuensi dari pemberian pertolongan dan pelayanan kepada masyarakat miskin dan lemah – yang penerima bantuannya sebagian besar adalah perempuan – namun tidak banyak contoh-contoh program yang sengaja ditargetkan pada masalah-masalah yang mempengaruhi perempuan.</w:t>
      </w:r>
      <w:proofErr w:type="gramEnd"/>
      <w:r w:rsidRPr="004E46F0">
        <w:rPr>
          <w:rFonts w:ascii="Times New Roman" w:hAnsi="Times New Roman" w:cs="Times New Roman"/>
          <w:iCs/>
          <w:sz w:val="24"/>
          <w:szCs w:val="24"/>
          <w:lang w:val="en-US"/>
        </w:rPr>
        <w:t xml:space="preserve"> Aspek-aspek gender telah menjadi aspek tambahan dalam konstruksi program pemerintahan dan perlindungan lingkungan. Menjadikan gender sebagai target merupakan hal yang langka bahkan pada program-program pengurangan kemiskinan dan pertolongan bencana. </w:t>
      </w:r>
      <w:proofErr w:type="gramStart"/>
      <w:r w:rsidRPr="004E46F0">
        <w:rPr>
          <w:rFonts w:ascii="Times New Roman" w:hAnsi="Times New Roman" w:cs="Times New Roman"/>
          <w:iCs/>
          <w:sz w:val="24"/>
          <w:szCs w:val="24"/>
          <w:lang w:val="en-US"/>
        </w:rPr>
        <w:t xml:space="preserve">Meski demikian, </w:t>
      </w:r>
      <w:r w:rsidRPr="004E46F0">
        <w:rPr>
          <w:rFonts w:ascii="Times New Roman" w:hAnsi="Times New Roman" w:cs="Times New Roman"/>
          <w:sz w:val="24"/>
          <w:szCs w:val="24"/>
          <w:lang w:val="en-US"/>
        </w:rPr>
        <w:t>perlu diingat pula argumen dari Burnell, bahwa bantuan teknis dan abstrak lainnya seperti menyebarkan nilai-nilai dan ide-ide merupakan proyek yang sah sebagai bentuk promosi demokrasi positif.</w:t>
      </w:r>
      <w:proofErr w:type="gramEnd"/>
    </w:p>
    <w:p w:rsidR="003D7C99" w:rsidRPr="004E46F0" w:rsidRDefault="003D7C99" w:rsidP="004E46F0">
      <w:pPr>
        <w:spacing w:after="0" w:line="360" w:lineRule="auto"/>
        <w:jc w:val="both"/>
        <w:rPr>
          <w:rFonts w:ascii="Times New Roman" w:hAnsi="Times New Roman" w:cs="Times New Roman"/>
          <w:iCs/>
          <w:sz w:val="24"/>
          <w:szCs w:val="24"/>
          <w:lang w:val="en-US"/>
        </w:rPr>
      </w:pPr>
    </w:p>
    <w:p w:rsidR="003D7C99" w:rsidRPr="004E46F0" w:rsidRDefault="003D7C99" w:rsidP="004E46F0">
      <w:pPr>
        <w:spacing w:after="0" w:line="360" w:lineRule="auto"/>
        <w:jc w:val="both"/>
        <w:rPr>
          <w:rFonts w:ascii="Times New Roman" w:hAnsi="Times New Roman" w:cs="Times New Roman"/>
          <w:sz w:val="24"/>
          <w:szCs w:val="24"/>
          <w:lang w:val="en-US"/>
        </w:rPr>
      </w:pPr>
      <w:proofErr w:type="gramStart"/>
      <w:r w:rsidRPr="004E46F0">
        <w:rPr>
          <w:rFonts w:ascii="Times New Roman" w:hAnsi="Times New Roman" w:cs="Times New Roman"/>
          <w:iCs/>
          <w:sz w:val="24"/>
          <w:szCs w:val="24"/>
          <w:lang w:val="en-US"/>
        </w:rPr>
        <w:t xml:space="preserve">UNDP memiliki kelebihan dalam mendesain program-program yang inovatif di tingkat kebijakan, namun lemah dalam mengatur program-program yang kompleks dengan banyak </w:t>
      </w:r>
      <w:r w:rsidRPr="004E46F0">
        <w:rPr>
          <w:rFonts w:ascii="Times New Roman" w:hAnsi="Times New Roman" w:cs="Times New Roman"/>
          <w:i/>
          <w:iCs/>
          <w:sz w:val="24"/>
          <w:szCs w:val="24"/>
          <w:lang w:val="en-US"/>
        </w:rPr>
        <w:t xml:space="preserve">stakeholder </w:t>
      </w:r>
      <w:r w:rsidRPr="004E46F0">
        <w:rPr>
          <w:rFonts w:ascii="Times New Roman" w:hAnsi="Times New Roman" w:cs="Times New Roman"/>
          <w:iCs/>
          <w:sz w:val="24"/>
          <w:szCs w:val="24"/>
          <w:lang w:val="en-US"/>
        </w:rPr>
        <w:t>di daerah-daerah terpencil – terutama ketika durasi program yang cukup lama dan biaya yang dikeluarkan sangat besar menuntut adanya hasil yang jelas.</w:t>
      </w:r>
      <w:proofErr w:type="gramEnd"/>
      <w:r w:rsidRPr="004E46F0">
        <w:rPr>
          <w:rFonts w:ascii="Times New Roman" w:hAnsi="Times New Roman" w:cs="Times New Roman"/>
          <w:iCs/>
          <w:sz w:val="24"/>
          <w:szCs w:val="24"/>
          <w:lang w:val="en-US"/>
        </w:rPr>
        <w:t xml:space="preserve"> UNDP dapat terus menjadi relevan kepada prioritas nasional Pemerintah Indonesia dan memainkan peran substansial dengan menjadi lebih strategis, terus bergeser fokus pada tingkat kebijakan, dan </w:t>
      </w:r>
      <w:r w:rsidRPr="004E46F0">
        <w:rPr>
          <w:rFonts w:ascii="Times New Roman" w:hAnsi="Times New Roman" w:cs="Times New Roman"/>
          <w:iCs/>
          <w:sz w:val="24"/>
          <w:szCs w:val="24"/>
          <w:lang w:val="en-US"/>
        </w:rPr>
        <w:lastRenderedPageBreak/>
        <w:t xml:space="preserve">berbuat lebih banyak dengan sumber daya yang lebih sedikit di masa yang </w:t>
      </w:r>
      <w:proofErr w:type="gramStart"/>
      <w:r w:rsidRPr="004E46F0">
        <w:rPr>
          <w:rFonts w:ascii="Times New Roman" w:hAnsi="Times New Roman" w:cs="Times New Roman"/>
          <w:iCs/>
          <w:sz w:val="24"/>
          <w:szCs w:val="24"/>
          <w:lang w:val="en-US"/>
        </w:rPr>
        <w:t>akan</w:t>
      </w:r>
      <w:proofErr w:type="gramEnd"/>
      <w:r w:rsidRPr="004E46F0">
        <w:rPr>
          <w:rFonts w:ascii="Times New Roman" w:hAnsi="Times New Roman" w:cs="Times New Roman"/>
          <w:iCs/>
          <w:sz w:val="24"/>
          <w:szCs w:val="24"/>
          <w:lang w:val="en-US"/>
        </w:rPr>
        <w:t xml:space="preserve"> datang</w:t>
      </w:r>
      <w:r w:rsidR="00F117EE" w:rsidRPr="004E46F0">
        <w:rPr>
          <w:rFonts w:ascii="Times New Roman" w:hAnsi="Times New Roman" w:cs="Times New Roman"/>
          <w:iCs/>
          <w:sz w:val="24"/>
          <w:szCs w:val="24"/>
          <w:lang w:val="en-US"/>
        </w:rPr>
        <w:t xml:space="preserve"> (UNDP 2010, 54)</w:t>
      </w:r>
      <w:r w:rsidRPr="004E46F0">
        <w:rPr>
          <w:rFonts w:ascii="Times New Roman" w:hAnsi="Times New Roman" w:cs="Times New Roman"/>
          <w:iCs/>
          <w:sz w:val="24"/>
          <w:szCs w:val="24"/>
          <w:lang w:val="en-US"/>
        </w:rPr>
        <w:t>.</w:t>
      </w:r>
      <w:r w:rsidRPr="004E46F0">
        <w:rPr>
          <w:rFonts w:ascii="Times New Roman" w:hAnsi="Times New Roman" w:cs="Times New Roman"/>
          <w:sz w:val="24"/>
          <w:szCs w:val="24"/>
          <w:lang w:val="en-US"/>
        </w:rPr>
        <w:tab/>
      </w:r>
      <w:r w:rsidRPr="004E46F0">
        <w:rPr>
          <w:rFonts w:ascii="Times New Roman" w:hAnsi="Times New Roman" w:cs="Times New Roman"/>
          <w:iCs/>
          <w:sz w:val="24"/>
          <w:szCs w:val="24"/>
          <w:lang w:val="en-US"/>
        </w:rPr>
        <w:t xml:space="preserve"> </w:t>
      </w:r>
    </w:p>
    <w:p w:rsidR="003D7C99" w:rsidRPr="004E46F0" w:rsidRDefault="003D7C99" w:rsidP="004E46F0">
      <w:pPr>
        <w:spacing w:after="0" w:line="360" w:lineRule="auto"/>
        <w:jc w:val="both"/>
        <w:rPr>
          <w:rFonts w:ascii="Times New Roman" w:hAnsi="Times New Roman" w:cs="Times New Roman"/>
          <w:iCs/>
          <w:sz w:val="24"/>
          <w:szCs w:val="24"/>
          <w:lang w:val="en-US"/>
        </w:rPr>
      </w:pPr>
    </w:p>
    <w:p w:rsidR="003D7C99" w:rsidRPr="004E46F0" w:rsidRDefault="003D7C99" w:rsidP="00AC7289">
      <w:pPr>
        <w:spacing w:after="0" w:line="360" w:lineRule="auto"/>
        <w:jc w:val="center"/>
        <w:rPr>
          <w:rFonts w:ascii="Times New Roman" w:hAnsi="Times New Roman" w:cs="Times New Roman"/>
          <w:b/>
          <w:iCs/>
          <w:sz w:val="24"/>
          <w:szCs w:val="24"/>
          <w:lang w:val="en-US"/>
        </w:rPr>
      </w:pPr>
      <w:r w:rsidRPr="004E46F0">
        <w:rPr>
          <w:rFonts w:ascii="Times New Roman" w:hAnsi="Times New Roman" w:cs="Times New Roman"/>
          <w:b/>
          <w:iCs/>
          <w:sz w:val="24"/>
          <w:szCs w:val="24"/>
          <w:lang w:val="en-US"/>
        </w:rPr>
        <w:t>Kesimpulan</w:t>
      </w:r>
    </w:p>
    <w:p w:rsidR="003D7C99" w:rsidRPr="004E46F0" w:rsidRDefault="003D7C99" w:rsidP="004E46F0">
      <w:pPr>
        <w:spacing w:after="0" w:line="360" w:lineRule="auto"/>
        <w:jc w:val="both"/>
        <w:rPr>
          <w:rFonts w:ascii="Times New Roman" w:hAnsi="Times New Roman" w:cs="Times New Roman"/>
          <w:sz w:val="24"/>
          <w:szCs w:val="24"/>
          <w:lang w:val="en-US"/>
        </w:rPr>
      </w:pPr>
      <w:proofErr w:type="gramStart"/>
      <w:r w:rsidRPr="004E46F0">
        <w:rPr>
          <w:rFonts w:ascii="Times New Roman" w:hAnsi="Times New Roman" w:cs="Times New Roman"/>
          <w:sz w:val="24"/>
          <w:szCs w:val="24"/>
          <w:lang w:val="en-US"/>
        </w:rPr>
        <w:t>Sebagai negara yang berasaskan demokrasi, partisipasi politik perempuan merupakan syarat fundamental demokrasi di Indonesia.</w:t>
      </w:r>
      <w:proofErr w:type="gramEnd"/>
      <w:r w:rsidRPr="004E46F0">
        <w:rPr>
          <w:rFonts w:ascii="Times New Roman" w:hAnsi="Times New Roman" w:cs="Times New Roman"/>
          <w:sz w:val="24"/>
          <w:szCs w:val="24"/>
          <w:lang w:val="en-US"/>
        </w:rPr>
        <w:t xml:space="preserve"> </w:t>
      </w:r>
      <w:proofErr w:type="gramStart"/>
      <w:r w:rsidRPr="004E46F0">
        <w:rPr>
          <w:rFonts w:ascii="Times New Roman" w:hAnsi="Times New Roman" w:cs="Times New Roman"/>
          <w:sz w:val="24"/>
          <w:szCs w:val="24"/>
          <w:lang w:val="en-US"/>
        </w:rPr>
        <w:t>Hanya saja pada prakteknya partisipasi perempuan dalam perpolitikan masih rendah dan dipandang sebelah mata, meski terdapat banyak Undang-Undang yang mendukung.</w:t>
      </w:r>
      <w:proofErr w:type="gramEnd"/>
      <w:r w:rsidRPr="004E46F0">
        <w:rPr>
          <w:rFonts w:ascii="Times New Roman" w:hAnsi="Times New Roman" w:cs="Times New Roman"/>
          <w:sz w:val="24"/>
          <w:szCs w:val="24"/>
          <w:lang w:val="en-US"/>
        </w:rPr>
        <w:t xml:space="preserve"> Peran perempuan dalam proses pengambilan keputusan belum mencapai potensi maksimal karena kurangnya pengakuan bahwa adanya peluang yang tidak seimbang antara laki-laki dan perempuan. </w:t>
      </w:r>
      <w:proofErr w:type="gramStart"/>
      <w:r w:rsidRPr="004E46F0">
        <w:rPr>
          <w:rFonts w:ascii="Times New Roman" w:hAnsi="Times New Roman" w:cs="Times New Roman"/>
          <w:sz w:val="24"/>
          <w:szCs w:val="24"/>
          <w:lang w:val="en-US"/>
        </w:rPr>
        <w:t>Tanpa akses kepada peluang politik, perempuan tidak dapat menggunakan kemampuan mereka untuk meningkatkan kesejahteraan keluarga, komunitas, masyarakat, dan diri mereka sendiri.</w:t>
      </w:r>
      <w:proofErr w:type="gramEnd"/>
      <w:r w:rsidRPr="004E46F0">
        <w:rPr>
          <w:rFonts w:ascii="Times New Roman" w:hAnsi="Times New Roman" w:cs="Times New Roman"/>
          <w:sz w:val="24"/>
          <w:szCs w:val="24"/>
          <w:lang w:val="en-US"/>
        </w:rPr>
        <w:t xml:space="preserve"> </w:t>
      </w:r>
      <w:proofErr w:type="gramStart"/>
      <w:r w:rsidRPr="004E46F0">
        <w:rPr>
          <w:rFonts w:ascii="Times New Roman" w:hAnsi="Times New Roman" w:cs="Times New Roman"/>
          <w:sz w:val="24"/>
          <w:szCs w:val="24"/>
          <w:lang w:val="en-US"/>
        </w:rPr>
        <w:t>Diperlukan adanya perubahan dalam praktek politik Indonesia dan organisasi internasional seperti UNDP merupakan rekan yang penting.</w:t>
      </w:r>
      <w:proofErr w:type="gramEnd"/>
      <w:r w:rsidRPr="004E46F0">
        <w:rPr>
          <w:rFonts w:ascii="Times New Roman" w:hAnsi="Times New Roman" w:cs="Times New Roman"/>
          <w:sz w:val="24"/>
          <w:szCs w:val="24"/>
          <w:lang w:val="en-US"/>
        </w:rPr>
        <w:t xml:space="preserve"> </w:t>
      </w:r>
    </w:p>
    <w:p w:rsidR="003D7C99" w:rsidRPr="004E46F0" w:rsidRDefault="003D7C99" w:rsidP="004E46F0">
      <w:pPr>
        <w:spacing w:after="0" w:line="360" w:lineRule="auto"/>
        <w:jc w:val="both"/>
        <w:rPr>
          <w:rFonts w:ascii="Times New Roman" w:hAnsi="Times New Roman" w:cs="Times New Roman"/>
          <w:sz w:val="24"/>
          <w:szCs w:val="24"/>
          <w:lang w:val="en-US"/>
        </w:rPr>
      </w:pPr>
    </w:p>
    <w:p w:rsidR="003D7C99" w:rsidRPr="004E46F0" w:rsidRDefault="00FB1684" w:rsidP="004E46F0">
      <w:pPr>
        <w:spacing w:after="0" w:line="360" w:lineRule="auto"/>
        <w:jc w:val="both"/>
        <w:rPr>
          <w:rFonts w:ascii="Times New Roman" w:hAnsi="Times New Roman" w:cs="Times New Roman"/>
          <w:sz w:val="24"/>
          <w:szCs w:val="24"/>
          <w:lang w:val="en-US"/>
        </w:rPr>
      </w:pPr>
      <w:r w:rsidRPr="004E46F0">
        <w:rPr>
          <w:rFonts w:ascii="Times New Roman" w:hAnsi="Times New Roman" w:cs="Times New Roman"/>
          <w:sz w:val="24"/>
          <w:szCs w:val="24"/>
          <w:lang w:val="en-US"/>
        </w:rPr>
        <w:t>Di permulaan penelitian ini</w:t>
      </w:r>
      <w:r w:rsidR="003D7C99" w:rsidRPr="004E46F0">
        <w:rPr>
          <w:rFonts w:ascii="Times New Roman" w:hAnsi="Times New Roman" w:cs="Times New Roman"/>
          <w:sz w:val="24"/>
          <w:szCs w:val="24"/>
          <w:lang w:val="en-US"/>
        </w:rPr>
        <w:t xml:space="preserve"> telah disampaikan simpulan sementara bahwa Indonesia mendapatkan pengaruh eksternal dari UNDP yang memiliki peran sebagai instrumen negara dan membawa norma-norma tentang gender dalam bentuk model pengembangan global. Gagasan ini dibuktikan dengan tinjauan mengenai RPJMN dan program UNDP di Bab IV, bahwa meski di dalam RPJMN tidak disebutkan isu-isu gender secara spesifik, UNDP tetap menanamkan strategi pengarusutamaan gender dalam programnya. Hal ini ditunjukkan oleh peningkatan representasi perempuan di parlemen sebesar 6</w:t>
      </w:r>
      <w:proofErr w:type="gramStart"/>
      <w:r w:rsidR="003D7C99" w:rsidRPr="004E46F0">
        <w:rPr>
          <w:rFonts w:ascii="Times New Roman" w:hAnsi="Times New Roman" w:cs="Times New Roman"/>
          <w:sz w:val="24"/>
          <w:szCs w:val="24"/>
          <w:lang w:val="en-US"/>
        </w:rPr>
        <w:t>,7</w:t>
      </w:r>
      <w:proofErr w:type="gramEnd"/>
      <w:r w:rsidR="003D7C99" w:rsidRPr="004E46F0">
        <w:rPr>
          <w:rFonts w:ascii="Times New Roman" w:hAnsi="Times New Roman" w:cs="Times New Roman"/>
          <w:sz w:val="24"/>
          <w:szCs w:val="24"/>
          <w:lang w:val="en-US"/>
        </w:rPr>
        <w:t>% setelah periode kerja UNDP selesai. Hasil ini sekaligus membuktikan bahwa peran UNDP sebagai instrumen Indonesia memberikan pengaruh eksternal berupa pembawaan norma-norma gender dalam model pengembangannya, meski seberapa besar pengaruhnya tidak dapat ditunjukkan dengan spesifik.</w:t>
      </w:r>
    </w:p>
    <w:p w:rsidR="003D7C99" w:rsidRPr="004E46F0" w:rsidRDefault="003D7C99" w:rsidP="004E46F0">
      <w:pPr>
        <w:spacing w:after="0" w:line="360" w:lineRule="auto"/>
        <w:jc w:val="both"/>
        <w:rPr>
          <w:rFonts w:ascii="Times New Roman" w:hAnsi="Times New Roman" w:cs="Times New Roman"/>
          <w:sz w:val="24"/>
          <w:szCs w:val="24"/>
          <w:lang w:val="en-US"/>
        </w:rPr>
      </w:pPr>
    </w:p>
    <w:p w:rsidR="006A5C11" w:rsidRPr="004E46F0" w:rsidRDefault="003D7C99" w:rsidP="004E46F0">
      <w:pPr>
        <w:spacing w:after="0" w:line="360" w:lineRule="auto"/>
        <w:jc w:val="both"/>
        <w:rPr>
          <w:rFonts w:ascii="Times New Roman" w:hAnsi="Times New Roman" w:cs="Times New Roman"/>
          <w:sz w:val="24"/>
          <w:szCs w:val="24"/>
          <w:lang w:val="en-US"/>
        </w:rPr>
      </w:pPr>
      <w:proofErr w:type="gramStart"/>
      <w:r w:rsidRPr="004E46F0">
        <w:rPr>
          <w:rFonts w:ascii="Times New Roman" w:hAnsi="Times New Roman" w:cs="Times New Roman"/>
          <w:sz w:val="24"/>
          <w:szCs w:val="24"/>
          <w:lang w:val="en-US"/>
        </w:rPr>
        <w:t>Meski terdapat peningkatan representasi perempuan di Indonesia, hal ini bukan merupakan akhir dari upaya peningkatan partisipasi politik perempuan.</w:t>
      </w:r>
      <w:proofErr w:type="gramEnd"/>
      <w:r w:rsidRPr="004E46F0">
        <w:rPr>
          <w:rFonts w:ascii="Times New Roman" w:hAnsi="Times New Roman" w:cs="Times New Roman"/>
          <w:sz w:val="24"/>
          <w:szCs w:val="24"/>
          <w:lang w:val="en-US"/>
        </w:rPr>
        <w:t xml:space="preserve"> </w:t>
      </w:r>
      <w:proofErr w:type="gramStart"/>
      <w:r w:rsidRPr="004E46F0">
        <w:rPr>
          <w:rFonts w:ascii="Times New Roman" w:hAnsi="Times New Roman" w:cs="Times New Roman"/>
          <w:sz w:val="24"/>
          <w:szCs w:val="24"/>
          <w:lang w:val="en-US"/>
        </w:rPr>
        <w:t>Kerangka kerja dari program-program UNDP seperti PTD dan SSPDA dapat dikembangkan untuk mendorong kepemerintahan demokratis di tingkat nasional.</w:t>
      </w:r>
      <w:proofErr w:type="gramEnd"/>
      <w:r w:rsidRPr="004E46F0">
        <w:rPr>
          <w:rFonts w:ascii="Times New Roman" w:hAnsi="Times New Roman" w:cs="Times New Roman"/>
          <w:sz w:val="24"/>
          <w:szCs w:val="24"/>
          <w:lang w:val="en-US"/>
        </w:rPr>
        <w:t xml:space="preserve"> </w:t>
      </w:r>
      <w:r w:rsidR="00874DB0" w:rsidRPr="004E46F0">
        <w:rPr>
          <w:rFonts w:ascii="Times New Roman" w:hAnsi="Times New Roman" w:cs="Times New Roman"/>
          <w:sz w:val="24"/>
          <w:szCs w:val="24"/>
          <w:lang w:val="en-US"/>
        </w:rPr>
        <w:t>O</w:t>
      </w:r>
      <w:r w:rsidR="006A5C11" w:rsidRPr="004E46F0">
        <w:rPr>
          <w:rFonts w:ascii="Times New Roman" w:hAnsi="Times New Roman" w:cs="Times New Roman"/>
          <w:sz w:val="24"/>
          <w:szCs w:val="24"/>
          <w:lang w:val="en-US"/>
        </w:rPr>
        <w:t xml:space="preserve">rganisasi seperti UNDP </w:t>
      </w:r>
      <w:r w:rsidR="00874DB0" w:rsidRPr="004E46F0">
        <w:rPr>
          <w:rFonts w:ascii="Times New Roman" w:hAnsi="Times New Roman" w:cs="Times New Roman"/>
          <w:sz w:val="24"/>
          <w:szCs w:val="24"/>
          <w:lang w:val="en-US"/>
        </w:rPr>
        <w:t xml:space="preserve">memang </w:t>
      </w:r>
      <w:r w:rsidR="006A5C11" w:rsidRPr="004E46F0">
        <w:rPr>
          <w:rFonts w:ascii="Times New Roman" w:hAnsi="Times New Roman" w:cs="Times New Roman"/>
          <w:sz w:val="24"/>
          <w:szCs w:val="24"/>
          <w:lang w:val="en-US"/>
        </w:rPr>
        <w:t xml:space="preserve">memiliki kekurangan dalam hal efektivitas dan akuntabilitas program, kinerja mereka masih dibutuhkan di seluruh dunia. Seperti yang disampaikan oleh Newman, Burnell dan Ponzio, kebutuhan </w:t>
      </w:r>
      <w:proofErr w:type="gramStart"/>
      <w:r w:rsidR="006A5C11" w:rsidRPr="004E46F0">
        <w:rPr>
          <w:rFonts w:ascii="Times New Roman" w:hAnsi="Times New Roman" w:cs="Times New Roman"/>
          <w:sz w:val="24"/>
          <w:szCs w:val="24"/>
          <w:lang w:val="en-US"/>
        </w:rPr>
        <w:t>akan</w:t>
      </w:r>
      <w:proofErr w:type="gramEnd"/>
      <w:r w:rsidR="006A5C11" w:rsidRPr="004E46F0">
        <w:rPr>
          <w:rFonts w:ascii="Times New Roman" w:hAnsi="Times New Roman" w:cs="Times New Roman"/>
          <w:sz w:val="24"/>
          <w:szCs w:val="24"/>
          <w:lang w:val="en-US"/>
        </w:rPr>
        <w:t xml:space="preserve"> organisasi-organisasi bantuan seperti UNDP akan selalu muncul dari </w:t>
      </w:r>
      <w:r w:rsidR="006A5C11" w:rsidRPr="004E46F0">
        <w:rPr>
          <w:rFonts w:ascii="Times New Roman" w:hAnsi="Times New Roman" w:cs="Times New Roman"/>
          <w:sz w:val="24"/>
          <w:szCs w:val="24"/>
          <w:lang w:val="en-US"/>
        </w:rPr>
        <w:lastRenderedPageBreak/>
        <w:t xml:space="preserve">kebutuhan negara-negara untuk bantuan mereka yang bersifat positif seperti saran-saran dan insentif bagi pemerintah nasional dan lokal. Tentu saja ada kemungkinan </w:t>
      </w:r>
      <w:proofErr w:type="gramStart"/>
      <w:r w:rsidR="006A5C11" w:rsidRPr="004E46F0">
        <w:rPr>
          <w:rFonts w:ascii="Times New Roman" w:hAnsi="Times New Roman" w:cs="Times New Roman"/>
          <w:sz w:val="24"/>
          <w:szCs w:val="24"/>
          <w:lang w:val="en-US"/>
        </w:rPr>
        <w:t>akan</w:t>
      </w:r>
      <w:proofErr w:type="gramEnd"/>
      <w:r w:rsidR="006A5C11" w:rsidRPr="004E46F0">
        <w:rPr>
          <w:rFonts w:ascii="Times New Roman" w:hAnsi="Times New Roman" w:cs="Times New Roman"/>
          <w:sz w:val="24"/>
          <w:szCs w:val="24"/>
          <w:lang w:val="en-US"/>
        </w:rPr>
        <w:t xml:space="preserve"> kegagalan program, namun kemungkinan keberhasilan program juga ada, apabila faktor-faktor domestik memungkinkan tercapainya target-target program demokrasi. </w:t>
      </w:r>
      <w:proofErr w:type="gramStart"/>
      <w:r w:rsidR="006A5C11" w:rsidRPr="004E46F0">
        <w:rPr>
          <w:rFonts w:ascii="Times New Roman" w:hAnsi="Times New Roman" w:cs="Times New Roman"/>
          <w:sz w:val="24"/>
          <w:szCs w:val="24"/>
          <w:lang w:val="en-US"/>
        </w:rPr>
        <w:t>Selain itu, UNDP juga cenderung menerima dan membiayai sebagian besar programnya sesuai dengan permintaan negara-negara yang membutuhkan bantuan, sehingga pengembangan negara dapat tetap terjadi di negara-negara yang paling miskin sekalipun.</w:t>
      </w:r>
      <w:proofErr w:type="gramEnd"/>
    </w:p>
    <w:p w:rsidR="006A5C11" w:rsidRPr="004E46F0" w:rsidRDefault="006A5C11" w:rsidP="004E46F0">
      <w:pPr>
        <w:spacing w:after="0" w:line="360" w:lineRule="auto"/>
        <w:jc w:val="both"/>
        <w:rPr>
          <w:rFonts w:ascii="Times New Roman" w:hAnsi="Times New Roman" w:cs="Times New Roman"/>
          <w:sz w:val="24"/>
          <w:szCs w:val="24"/>
          <w:lang w:val="en-US"/>
        </w:rPr>
      </w:pPr>
    </w:p>
    <w:p w:rsidR="003D7C99" w:rsidRDefault="003D7C99" w:rsidP="004E46F0">
      <w:pPr>
        <w:spacing w:after="0" w:line="360" w:lineRule="auto"/>
        <w:jc w:val="both"/>
        <w:rPr>
          <w:rFonts w:ascii="Times New Roman" w:hAnsi="Times New Roman" w:cs="Times New Roman"/>
          <w:sz w:val="24"/>
          <w:szCs w:val="24"/>
          <w:lang w:val="en-US"/>
        </w:rPr>
      </w:pPr>
      <w:proofErr w:type="gramStart"/>
      <w:r w:rsidRPr="004E46F0">
        <w:rPr>
          <w:rFonts w:ascii="Times New Roman" w:hAnsi="Times New Roman" w:cs="Times New Roman"/>
          <w:sz w:val="24"/>
          <w:szCs w:val="24"/>
          <w:lang w:val="en-US"/>
        </w:rPr>
        <w:t>Masih diperlukan pula penelitian-penelitian lanjutan mengenai peran penting perempuan dalam posisi-posisi pengambilan keputusan.</w:t>
      </w:r>
      <w:proofErr w:type="gramEnd"/>
      <w:r w:rsidRPr="004E46F0">
        <w:rPr>
          <w:rFonts w:ascii="Times New Roman" w:hAnsi="Times New Roman" w:cs="Times New Roman"/>
          <w:sz w:val="24"/>
          <w:szCs w:val="24"/>
          <w:lang w:val="en-US"/>
        </w:rPr>
        <w:t xml:space="preserve"> Diperlukan kerja </w:t>
      </w:r>
      <w:proofErr w:type="gramStart"/>
      <w:r w:rsidRPr="004E46F0">
        <w:rPr>
          <w:rFonts w:ascii="Times New Roman" w:hAnsi="Times New Roman" w:cs="Times New Roman"/>
          <w:sz w:val="24"/>
          <w:szCs w:val="24"/>
          <w:lang w:val="en-US"/>
        </w:rPr>
        <w:t>sama</w:t>
      </w:r>
      <w:proofErr w:type="gramEnd"/>
      <w:r w:rsidRPr="004E46F0">
        <w:rPr>
          <w:rFonts w:ascii="Times New Roman" w:hAnsi="Times New Roman" w:cs="Times New Roman"/>
          <w:sz w:val="24"/>
          <w:szCs w:val="24"/>
          <w:lang w:val="en-US"/>
        </w:rPr>
        <w:t xml:space="preserve"> dan kemauan kuat dari Indonesia dan UNDP untuk mencapai target-target nasional dan internasional (seperti MDG). </w:t>
      </w:r>
      <w:proofErr w:type="gramStart"/>
      <w:r w:rsidRPr="004E46F0">
        <w:rPr>
          <w:rFonts w:ascii="Times New Roman" w:hAnsi="Times New Roman" w:cs="Times New Roman"/>
          <w:sz w:val="24"/>
          <w:szCs w:val="24"/>
          <w:lang w:val="en-US"/>
        </w:rPr>
        <w:t>Perubahan dapat dimulai dari penambahan istilah “gender” ke dalam Kamus Besar Bahasa Indonesia, sebagai pedoman untuk membedakan antara gender, kesetaraan gender, pengarusutamaan gender, dan konsep-konsep gender lainnya.</w:t>
      </w:r>
      <w:proofErr w:type="gramEnd"/>
      <w:r w:rsidRPr="004E46F0">
        <w:rPr>
          <w:rFonts w:ascii="Times New Roman" w:hAnsi="Times New Roman" w:cs="Times New Roman"/>
          <w:sz w:val="24"/>
          <w:szCs w:val="24"/>
          <w:lang w:val="en-US"/>
        </w:rPr>
        <w:t xml:space="preserve"> Kerancuan antara kesetaraan gender dengan pemberdayaan perempuan ataupun partisipasi perempuan dapat menghambat upaya-upaya Pemerintah.</w:t>
      </w:r>
    </w:p>
    <w:p w:rsidR="00893762" w:rsidRDefault="00893762" w:rsidP="004E46F0">
      <w:pPr>
        <w:spacing w:after="0" w:line="360" w:lineRule="auto"/>
        <w:jc w:val="both"/>
        <w:rPr>
          <w:rFonts w:ascii="Times New Roman" w:hAnsi="Times New Roman" w:cs="Times New Roman"/>
          <w:sz w:val="24"/>
          <w:szCs w:val="24"/>
          <w:lang w:val="en-US"/>
        </w:rPr>
      </w:pPr>
    </w:p>
    <w:p w:rsidR="00893762" w:rsidRDefault="00893762" w:rsidP="00893762">
      <w:pPr>
        <w:spacing w:after="0" w:line="36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Daftar Pustaka</w:t>
      </w:r>
    </w:p>
    <w:p w:rsidR="00893762" w:rsidRPr="007A5120" w:rsidRDefault="00893762" w:rsidP="00893762">
      <w:pPr>
        <w:spacing w:after="0" w:line="240" w:lineRule="auto"/>
        <w:jc w:val="both"/>
        <w:rPr>
          <w:rFonts w:ascii="Times New Roman" w:hAnsi="Times New Roman" w:cs="Times New Roman"/>
          <w:b/>
          <w:sz w:val="24"/>
          <w:szCs w:val="24"/>
          <w:lang w:val="en-US"/>
        </w:rPr>
      </w:pPr>
      <w:r w:rsidRPr="007A5120">
        <w:rPr>
          <w:rFonts w:ascii="Times New Roman" w:hAnsi="Times New Roman" w:cs="Times New Roman"/>
          <w:b/>
          <w:sz w:val="24"/>
          <w:szCs w:val="24"/>
          <w:lang w:val="en-US"/>
        </w:rPr>
        <w:t>Buku</w:t>
      </w:r>
    </w:p>
    <w:p w:rsidR="00893762" w:rsidRDefault="00893762" w:rsidP="00893762">
      <w:pPr>
        <w:spacing w:after="0" w:line="240" w:lineRule="auto"/>
        <w:ind w:left="426" w:hanging="426"/>
        <w:jc w:val="both"/>
        <w:rPr>
          <w:rFonts w:ascii="Times New Roman" w:hAnsi="Times New Roman" w:cs="Times New Roman"/>
          <w:sz w:val="24"/>
          <w:szCs w:val="24"/>
          <w:lang w:val="en-US"/>
        </w:rPr>
      </w:pPr>
      <w:r>
        <w:rPr>
          <w:rFonts w:ascii="Times New Roman" w:hAnsi="Times New Roman" w:cs="Times New Roman"/>
          <w:sz w:val="24"/>
          <w:szCs w:val="24"/>
          <w:lang w:val="en-US"/>
        </w:rPr>
        <w:t>Archer, Clive, 1992.</w:t>
      </w:r>
      <w:r w:rsidRPr="003B2B5A">
        <w:rPr>
          <w:rFonts w:ascii="Times New Roman" w:hAnsi="Times New Roman" w:cs="Times New Roman"/>
          <w:sz w:val="24"/>
          <w:szCs w:val="24"/>
          <w:lang w:val="en-US"/>
        </w:rPr>
        <w:t xml:space="preserve"> </w:t>
      </w:r>
      <w:r w:rsidRPr="003B2B5A">
        <w:rPr>
          <w:rFonts w:ascii="Times New Roman" w:hAnsi="Times New Roman" w:cs="Times New Roman"/>
          <w:i/>
          <w:sz w:val="24"/>
          <w:szCs w:val="24"/>
        </w:rPr>
        <w:t>International Organizations</w:t>
      </w:r>
      <w:r>
        <w:rPr>
          <w:rFonts w:ascii="Times New Roman" w:hAnsi="Times New Roman" w:cs="Times New Roman"/>
          <w:sz w:val="24"/>
          <w:szCs w:val="24"/>
          <w:lang w:val="en-US"/>
        </w:rPr>
        <w:t>.</w:t>
      </w:r>
      <w:r w:rsidRPr="003B2B5A">
        <w:rPr>
          <w:rFonts w:ascii="Times New Roman" w:hAnsi="Times New Roman" w:cs="Times New Roman"/>
          <w:i/>
          <w:sz w:val="24"/>
          <w:szCs w:val="24"/>
        </w:rPr>
        <w:t xml:space="preserve"> </w:t>
      </w:r>
      <w:r>
        <w:rPr>
          <w:rFonts w:ascii="Times New Roman" w:hAnsi="Times New Roman" w:cs="Times New Roman"/>
          <w:sz w:val="24"/>
          <w:szCs w:val="24"/>
          <w:lang w:val="en-US"/>
        </w:rPr>
        <w:t>Edisi Kedua.</w:t>
      </w:r>
      <w:r w:rsidRPr="003B2B5A">
        <w:rPr>
          <w:rFonts w:ascii="Times New Roman" w:hAnsi="Times New Roman" w:cs="Times New Roman"/>
          <w:sz w:val="24"/>
          <w:szCs w:val="24"/>
        </w:rPr>
        <w:t xml:space="preserve"> </w:t>
      </w:r>
      <w:r>
        <w:rPr>
          <w:rFonts w:ascii="Times New Roman" w:hAnsi="Times New Roman" w:cs="Times New Roman"/>
          <w:sz w:val="24"/>
          <w:szCs w:val="24"/>
        </w:rPr>
        <w:t>London: Routledg</w:t>
      </w:r>
      <w:r>
        <w:rPr>
          <w:rFonts w:ascii="Times New Roman" w:hAnsi="Times New Roman" w:cs="Times New Roman"/>
          <w:sz w:val="24"/>
          <w:szCs w:val="24"/>
          <w:lang w:val="en-US"/>
        </w:rPr>
        <w:t>e</w:t>
      </w:r>
      <w:r w:rsidRPr="003B2B5A">
        <w:rPr>
          <w:rFonts w:ascii="Times New Roman" w:hAnsi="Times New Roman" w:cs="Times New Roman"/>
          <w:sz w:val="24"/>
          <w:szCs w:val="24"/>
          <w:lang w:val="en-US"/>
        </w:rPr>
        <w:t>.</w:t>
      </w:r>
    </w:p>
    <w:p w:rsidR="00893762" w:rsidRDefault="00893762" w:rsidP="00893762">
      <w:pPr>
        <w:spacing w:after="0" w:line="240" w:lineRule="auto"/>
        <w:ind w:left="426" w:hanging="426"/>
        <w:jc w:val="both"/>
        <w:rPr>
          <w:rFonts w:ascii="Times New Roman" w:hAnsi="Times New Roman" w:cs="Times New Roman"/>
          <w:sz w:val="24"/>
          <w:szCs w:val="24"/>
          <w:lang w:val="en-US"/>
        </w:rPr>
      </w:pPr>
      <w:r w:rsidRPr="003B2B5A">
        <w:rPr>
          <w:rFonts w:ascii="Times New Roman" w:hAnsi="Times New Roman" w:cs="Times New Roman"/>
          <w:sz w:val="24"/>
          <w:szCs w:val="24"/>
          <w:lang w:val="en-US"/>
        </w:rPr>
        <w:t>Berkovitch,</w:t>
      </w:r>
      <w:r w:rsidRPr="003B2B5A">
        <w:rPr>
          <w:rFonts w:ascii="Times New Roman" w:hAnsi="Times New Roman" w:cs="Times New Roman"/>
          <w:sz w:val="24"/>
          <w:szCs w:val="24"/>
        </w:rPr>
        <w:t xml:space="preserve"> </w:t>
      </w:r>
      <w:r w:rsidRPr="003B2B5A">
        <w:rPr>
          <w:rFonts w:ascii="Times New Roman" w:hAnsi="Times New Roman" w:cs="Times New Roman"/>
          <w:sz w:val="24"/>
          <w:szCs w:val="24"/>
          <w:lang w:val="en-US"/>
        </w:rPr>
        <w:t>Nitza</w:t>
      </w:r>
      <w:r>
        <w:rPr>
          <w:rFonts w:ascii="Times New Roman" w:hAnsi="Times New Roman" w:cs="Times New Roman"/>
          <w:sz w:val="24"/>
          <w:szCs w:val="24"/>
          <w:lang w:val="en-US"/>
        </w:rPr>
        <w:t>, 1999.</w:t>
      </w:r>
      <w:r w:rsidRPr="003B2B5A">
        <w:rPr>
          <w:rFonts w:ascii="Times New Roman" w:hAnsi="Times New Roman" w:cs="Times New Roman"/>
          <w:sz w:val="24"/>
          <w:szCs w:val="24"/>
          <w:lang w:val="en-US"/>
        </w:rPr>
        <w:t xml:space="preserve"> </w:t>
      </w:r>
      <w:r w:rsidRPr="003B2B5A">
        <w:rPr>
          <w:rFonts w:ascii="Times New Roman" w:hAnsi="Times New Roman" w:cs="Times New Roman"/>
          <w:i/>
          <w:sz w:val="24"/>
          <w:szCs w:val="24"/>
        </w:rPr>
        <w:t>From Motherhood to Citizenship: Women s Rights and International Organizations</w:t>
      </w:r>
      <w:r>
        <w:rPr>
          <w:rFonts w:ascii="Times New Roman" w:hAnsi="Times New Roman" w:cs="Times New Roman"/>
          <w:sz w:val="24"/>
          <w:szCs w:val="24"/>
          <w:lang w:val="en-US"/>
        </w:rPr>
        <w:t xml:space="preserve">. </w:t>
      </w:r>
      <w:r w:rsidRPr="003B2B5A">
        <w:rPr>
          <w:rFonts w:ascii="Times New Roman" w:hAnsi="Times New Roman" w:cs="Times New Roman"/>
          <w:sz w:val="24"/>
          <w:szCs w:val="24"/>
        </w:rPr>
        <w:t>Maryland: The Johns Hopkins University Press</w:t>
      </w:r>
      <w:r w:rsidRPr="003B2B5A">
        <w:rPr>
          <w:rFonts w:ascii="Times New Roman" w:hAnsi="Times New Roman" w:cs="Times New Roman"/>
          <w:sz w:val="24"/>
          <w:szCs w:val="24"/>
          <w:lang w:val="en-US"/>
        </w:rPr>
        <w:t>.</w:t>
      </w:r>
    </w:p>
    <w:p w:rsidR="00893762" w:rsidRPr="00E73BAF" w:rsidRDefault="00893762" w:rsidP="00893762">
      <w:pPr>
        <w:spacing w:after="0" w:line="240" w:lineRule="auto"/>
        <w:ind w:left="426" w:hanging="426"/>
        <w:jc w:val="both"/>
        <w:rPr>
          <w:rFonts w:ascii="Times New Roman" w:hAnsi="Times New Roman" w:cs="Times New Roman"/>
          <w:sz w:val="24"/>
          <w:szCs w:val="24"/>
          <w:lang w:val="en-US"/>
        </w:rPr>
      </w:pPr>
      <w:r w:rsidRPr="003B2B5A">
        <w:rPr>
          <w:rFonts w:ascii="Times New Roman" w:hAnsi="Times New Roman" w:cs="Times New Roman"/>
          <w:sz w:val="24"/>
          <w:szCs w:val="24"/>
          <w:lang w:val="en-US"/>
        </w:rPr>
        <w:t xml:space="preserve">Brill, Alida, </w:t>
      </w:r>
      <w:r>
        <w:rPr>
          <w:rFonts w:ascii="Times New Roman" w:hAnsi="Times New Roman" w:cs="Times New Roman"/>
          <w:sz w:val="24"/>
          <w:szCs w:val="24"/>
          <w:lang w:val="en-US"/>
        </w:rPr>
        <w:t xml:space="preserve">1995. </w:t>
      </w:r>
      <w:r w:rsidRPr="003B2B5A">
        <w:rPr>
          <w:rFonts w:ascii="Times New Roman" w:hAnsi="Times New Roman" w:cs="Times New Roman"/>
          <w:i/>
          <w:iCs/>
          <w:sz w:val="24"/>
          <w:szCs w:val="24"/>
        </w:rPr>
        <w:t>A Rising Public Voice:</w:t>
      </w:r>
      <w:r w:rsidRPr="003B2B5A">
        <w:rPr>
          <w:rFonts w:ascii="Times New Roman" w:hAnsi="Times New Roman" w:cs="Times New Roman"/>
          <w:i/>
          <w:iCs/>
          <w:sz w:val="24"/>
          <w:szCs w:val="24"/>
          <w:lang w:val="en-US"/>
        </w:rPr>
        <w:t xml:space="preserve"> </w:t>
      </w:r>
      <w:r w:rsidRPr="003B2B5A">
        <w:rPr>
          <w:rFonts w:ascii="Times New Roman" w:hAnsi="Times New Roman" w:cs="Times New Roman"/>
          <w:i/>
          <w:iCs/>
          <w:sz w:val="24"/>
          <w:szCs w:val="24"/>
        </w:rPr>
        <w:t>Women in Politics Worldwid</w:t>
      </w:r>
      <w:r>
        <w:rPr>
          <w:rFonts w:ascii="Times New Roman" w:hAnsi="Times New Roman" w:cs="Times New Roman"/>
          <w:i/>
          <w:iCs/>
          <w:sz w:val="24"/>
          <w:szCs w:val="24"/>
          <w:lang w:val="en-US"/>
        </w:rPr>
        <w:t xml:space="preserve">e. </w:t>
      </w:r>
      <w:r w:rsidRPr="003B2B5A">
        <w:rPr>
          <w:rFonts w:ascii="Times New Roman" w:hAnsi="Times New Roman" w:cs="Times New Roman"/>
          <w:sz w:val="24"/>
          <w:szCs w:val="24"/>
          <w:lang w:val="en-US"/>
        </w:rPr>
        <w:t>N</w:t>
      </w:r>
      <w:r w:rsidRPr="003B2B5A">
        <w:rPr>
          <w:rFonts w:ascii="Times New Roman" w:hAnsi="Times New Roman" w:cs="Times New Roman"/>
          <w:sz w:val="24"/>
          <w:szCs w:val="24"/>
        </w:rPr>
        <w:t>ew York:</w:t>
      </w:r>
      <w:r w:rsidRPr="003B2B5A">
        <w:rPr>
          <w:rFonts w:ascii="Times New Roman" w:hAnsi="Times New Roman" w:cs="Times New Roman"/>
          <w:sz w:val="24"/>
          <w:szCs w:val="24"/>
          <w:lang w:val="en-US"/>
        </w:rPr>
        <w:t xml:space="preserve"> </w:t>
      </w:r>
      <w:r w:rsidRPr="003B2B5A">
        <w:rPr>
          <w:rFonts w:ascii="Times New Roman" w:hAnsi="Times New Roman" w:cs="Times New Roman"/>
          <w:sz w:val="24"/>
          <w:szCs w:val="24"/>
        </w:rPr>
        <w:t>The Feminist Press</w:t>
      </w:r>
      <w:r>
        <w:rPr>
          <w:rFonts w:ascii="Times New Roman" w:hAnsi="Times New Roman" w:cs="Times New Roman"/>
          <w:sz w:val="24"/>
          <w:szCs w:val="24"/>
          <w:lang w:val="en-US"/>
        </w:rPr>
        <w:t>.</w:t>
      </w:r>
    </w:p>
    <w:p w:rsidR="00893762" w:rsidRDefault="00893762" w:rsidP="00893762">
      <w:pPr>
        <w:spacing w:after="0" w:line="240" w:lineRule="auto"/>
        <w:ind w:left="426" w:hanging="426"/>
        <w:jc w:val="both"/>
        <w:rPr>
          <w:rFonts w:ascii="Times New Roman" w:hAnsi="Times New Roman" w:cs="Times New Roman"/>
          <w:sz w:val="24"/>
          <w:szCs w:val="24"/>
          <w:lang w:val="en-US"/>
        </w:rPr>
      </w:pPr>
      <w:r w:rsidRPr="009525E4">
        <w:rPr>
          <w:rFonts w:ascii="Times New Roman" w:hAnsi="Times New Roman" w:cs="Times New Roman"/>
          <w:sz w:val="24"/>
          <w:szCs w:val="24"/>
        </w:rPr>
        <w:t>Burnell, Peter</w:t>
      </w:r>
      <w:r w:rsidRPr="009525E4">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2000. </w:t>
      </w:r>
      <w:proofErr w:type="gramStart"/>
      <w:r>
        <w:rPr>
          <w:rFonts w:ascii="Times New Roman" w:hAnsi="Times New Roman" w:cs="Times New Roman"/>
          <w:sz w:val="24"/>
          <w:szCs w:val="24"/>
          <w:lang w:val="en-US"/>
        </w:rPr>
        <w:t>“</w:t>
      </w:r>
      <w:r w:rsidRPr="009525E4">
        <w:rPr>
          <w:rFonts w:ascii="Times New Roman" w:hAnsi="Times New Roman" w:cs="Times New Roman"/>
          <w:sz w:val="24"/>
          <w:szCs w:val="24"/>
        </w:rPr>
        <w:t>Democracy Assistance: The State of the Discourse</w:t>
      </w:r>
      <w:r>
        <w:rPr>
          <w:rFonts w:ascii="Times New Roman" w:hAnsi="Times New Roman" w:cs="Times New Roman"/>
          <w:sz w:val="24"/>
          <w:szCs w:val="24"/>
          <w:lang w:val="en-US"/>
        </w:rPr>
        <w:t>”</w:t>
      </w:r>
      <w:r w:rsidRPr="009525E4">
        <w:rPr>
          <w:rFonts w:ascii="Times New Roman" w:hAnsi="Times New Roman" w:cs="Times New Roman"/>
          <w:sz w:val="24"/>
          <w:szCs w:val="24"/>
          <w:lang w:val="en-US"/>
        </w:rPr>
        <w:t>,</w:t>
      </w:r>
      <w:r w:rsidRPr="009525E4">
        <w:rPr>
          <w:rFonts w:ascii="Times New Roman" w:hAnsi="Times New Roman" w:cs="Times New Roman"/>
          <w:sz w:val="24"/>
          <w:szCs w:val="24"/>
        </w:rPr>
        <w:t xml:space="preserve"> </w:t>
      </w:r>
      <w:r w:rsidRPr="009525E4">
        <w:rPr>
          <w:rFonts w:ascii="Times New Roman" w:hAnsi="Times New Roman" w:cs="Times New Roman"/>
          <w:sz w:val="24"/>
          <w:szCs w:val="24"/>
          <w:lang w:val="en-US"/>
        </w:rPr>
        <w:t>dalam</w:t>
      </w:r>
      <w:r w:rsidRPr="009525E4">
        <w:rPr>
          <w:rFonts w:ascii="Times New Roman" w:hAnsi="Times New Roman" w:cs="Times New Roman"/>
          <w:sz w:val="24"/>
          <w:szCs w:val="24"/>
        </w:rPr>
        <w:t xml:space="preserve"> </w:t>
      </w:r>
      <w:r>
        <w:rPr>
          <w:rFonts w:ascii="Times New Roman" w:hAnsi="Times New Roman" w:cs="Times New Roman"/>
          <w:sz w:val="24"/>
          <w:szCs w:val="24"/>
          <w:lang w:val="en-US"/>
        </w:rPr>
        <w:t>Burnell, Peter (ed.), 2000.</w:t>
      </w:r>
      <w:proofErr w:type="gramEnd"/>
      <w:r>
        <w:rPr>
          <w:rFonts w:ascii="Times New Roman" w:hAnsi="Times New Roman" w:cs="Times New Roman"/>
          <w:sz w:val="24"/>
          <w:szCs w:val="24"/>
          <w:lang w:val="en-US"/>
        </w:rPr>
        <w:t xml:space="preserve"> </w:t>
      </w:r>
      <w:r w:rsidRPr="009525E4">
        <w:rPr>
          <w:rFonts w:ascii="Times New Roman" w:hAnsi="Times New Roman" w:cs="Times New Roman"/>
          <w:i/>
          <w:iCs/>
          <w:sz w:val="24"/>
          <w:szCs w:val="24"/>
        </w:rPr>
        <w:t>Democracy</w:t>
      </w:r>
      <w:r w:rsidRPr="009525E4">
        <w:rPr>
          <w:rFonts w:ascii="Times New Roman" w:hAnsi="Times New Roman" w:cs="Times New Roman"/>
          <w:i/>
          <w:iCs/>
          <w:sz w:val="24"/>
          <w:szCs w:val="24"/>
          <w:lang w:val="en-US"/>
        </w:rPr>
        <w:t xml:space="preserve"> </w:t>
      </w:r>
      <w:r w:rsidRPr="009525E4">
        <w:rPr>
          <w:rFonts w:ascii="Times New Roman" w:hAnsi="Times New Roman" w:cs="Times New Roman"/>
          <w:i/>
          <w:iCs/>
          <w:sz w:val="24"/>
          <w:szCs w:val="24"/>
        </w:rPr>
        <w:t>Assistance: International Cooperation for Democratization</w:t>
      </w:r>
      <w:r w:rsidRPr="009525E4">
        <w:rPr>
          <w:rFonts w:ascii="Times New Roman" w:hAnsi="Times New Roman" w:cs="Times New Roman"/>
          <w:sz w:val="24"/>
          <w:szCs w:val="24"/>
        </w:rPr>
        <w:t>. Portland: Frank</w:t>
      </w:r>
      <w:r w:rsidRPr="009525E4">
        <w:rPr>
          <w:rFonts w:ascii="Times New Roman" w:hAnsi="Times New Roman" w:cs="Times New Roman"/>
          <w:sz w:val="24"/>
          <w:szCs w:val="24"/>
          <w:lang w:val="en-US"/>
        </w:rPr>
        <w:t xml:space="preserve"> </w:t>
      </w:r>
      <w:r w:rsidRPr="009525E4">
        <w:rPr>
          <w:rFonts w:ascii="Times New Roman" w:hAnsi="Times New Roman" w:cs="Times New Roman"/>
          <w:sz w:val="24"/>
          <w:szCs w:val="24"/>
        </w:rPr>
        <w:t>Cass Publishers</w:t>
      </w:r>
      <w:r w:rsidRPr="009525E4">
        <w:rPr>
          <w:rFonts w:ascii="Times New Roman" w:hAnsi="Times New Roman" w:cs="Times New Roman"/>
          <w:sz w:val="24"/>
          <w:szCs w:val="24"/>
          <w:lang w:val="en-US"/>
        </w:rPr>
        <w:t>.</w:t>
      </w:r>
    </w:p>
    <w:p w:rsidR="00893762" w:rsidRPr="009525E4" w:rsidRDefault="00893762" w:rsidP="00893762">
      <w:pPr>
        <w:spacing w:after="0" w:line="240" w:lineRule="auto"/>
        <w:ind w:left="426" w:hanging="426"/>
        <w:jc w:val="both"/>
        <w:rPr>
          <w:rFonts w:ascii="Times New Roman" w:hAnsi="Times New Roman" w:cs="Times New Roman"/>
          <w:sz w:val="24"/>
          <w:szCs w:val="24"/>
          <w:lang w:val="en-US"/>
        </w:rPr>
      </w:pPr>
      <w:r w:rsidRPr="009525E4">
        <w:rPr>
          <w:rFonts w:ascii="Times New Roman" w:hAnsi="Times New Roman" w:cs="Times New Roman"/>
          <w:sz w:val="24"/>
          <w:szCs w:val="24"/>
        </w:rPr>
        <w:t>Carothers, Thomas</w:t>
      </w:r>
      <w:r w:rsidRPr="009525E4">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1999. </w:t>
      </w:r>
      <w:r w:rsidRPr="009525E4">
        <w:rPr>
          <w:rFonts w:ascii="Times New Roman" w:hAnsi="Times New Roman" w:cs="Times New Roman"/>
          <w:i/>
          <w:iCs/>
          <w:sz w:val="24"/>
          <w:szCs w:val="24"/>
        </w:rPr>
        <w:t xml:space="preserve">Aiding </w:t>
      </w:r>
      <w:r w:rsidRPr="009525E4">
        <w:rPr>
          <w:rFonts w:ascii="Times New Roman" w:hAnsi="Times New Roman" w:cs="Times New Roman"/>
          <w:i/>
          <w:iCs/>
          <w:sz w:val="24"/>
          <w:szCs w:val="24"/>
          <w:lang w:val="en-US"/>
        </w:rPr>
        <w:t>D</w:t>
      </w:r>
      <w:r w:rsidRPr="009525E4">
        <w:rPr>
          <w:rFonts w:ascii="Times New Roman" w:hAnsi="Times New Roman" w:cs="Times New Roman"/>
          <w:i/>
          <w:iCs/>
          <w:sz w:val="24"/>
          <w:szCs w:val="24"/>
        </w:rPr>
        <w:t xml:space="preserve">emocracy Abroad: the </w:t>
      </w:r>
      <w:r w:rsidRPr="009525E4">
        <w:rPr>
          <w:rFonts w:ascii="Times New Roman" w:hAnsi="Times New Roman" w:cs="Times New Roman"/>
          <w:i/>
          <w:iCs/>
          <w:sz w:val="24"/>
          <w:szCs w:val="24"/>
          <w:lang w:val="en-US"/>
        </w:rPr>
        <w:t>L</w:t>
      </w:r>
      <w:r w:rsidRPr="009525E4">
        <w:rPr>
          <w:rFonts w:ascii="Times New Roman" w:hAnsi="Times New Roman" w:cs="Times New Roman"/>
          <w:i/>
          <w:iCs/>
          <w:sz w:val="24"/>
          <w:szCs w:val="24"/>
        </w:rPr>
        <w:t xml:space="preserve">earning </w:t>
      </w:r>
      <w:r w:rsidRPr="009525E4">
        <w:rPr>
          <w:rFonts w:ascii="Times New Roman" w:hAnsi="Times New Roman" w:cs="Times New Roman"/>
          <w:i/>
          <w:iCs/>
          <w:sz w:val="24"/>
          <w:szCs w:val="24"/>
          <w:lang w:val="en-US"/>
        </w:rPr>
        <w:t>C</w:t>
      </w:r>
      <w:r w:rsidRPr="009525E4">
        <w:rPr>
          <w:rFonts w:ascii="Times New Roman" w:hAnsi="Times New Roman" w:cs="Times New Roman"/>
          <w:i/>
          <w:iCs/>
          <w:sz w:val="24"/>
          <w:szCs w:val="24"/>
        </w:rPr>
        <w:t>urve</w:t>
      </w:r>
      <w:r>
        <w:rPr>
          <w:rFonts w:ascii="Times New Roman" w:hAnsi="Times New Roman" w:cs="Times New Roman"/>
          <w:i/>
          <w:iCs/>
          <w:sz w:val="24"/>
          <w:szCs w:val="24"/>
          <w:lang w:val="en-US"/>
        </w:rPr>
        <w:t xml:space="preserve">. </w:t>
      </w:r>
      <w:r w:rsidRPr="009525E4">
        <w:rPr>
          <w:rFonts w:ascii="Times New Roman" w:hAnsi="Times New Roman" w:cs="Times New Roman"/>
          <w:sz w:val="24"/>
          <w:szCs w:val="24"/>
        </w:rPr>
        <w:t>Washington, DC: The</w:t>
      </w:r>
      <w:r w:rsidRPr="009525E4">
        <w:rPr>
          <w:rFonts w:ascii="Times New Roman" w:hAnsi="Times New Roman" w:cs="Times New Roman"/>
          <w:sz w:val="24"/>
          <w:szCs w:val="24"/>
          <w:lang w:val="en-US"/>
        </w:rPr>
        <w:t xml:space="preserve"> </w:t>
      </w:r>
      <w:r w:rsidRPr="009525E4">
        <w:rPr>
          <w:rFonts w:ascii="Times New Roman" w:hAnsi="Times New Roman" w:cs="Times New Roman"/>
          <w:sz w:val="24"/>
          <w:szCs w:val="24"/>
        </w:rPr>
        <w:t>Carnegie Endowme</w:t>
      </w:r>
      <w:r>
        <w:rPr>
          <w:rFonts w:ascii="Times New Roman" w:hAnsi="Times New Roman" w:cs="Times New Roman"/>
          <w:sz w:val="24"/>
          <w:szCs w:val="24"/>
        </w:rPr>
        <w:t>nt for International Peace</w:t>
      </w:r>
      <w:r w:rsidRPr="009525E4">
        <w:rPr>
          <w:rFonts w:ascii="Times New Roman" w:hAnsi="Times New Roman" w:cs="Times New Roman"/>
          <w:sz w:val="24"/>
          <w:szCs w:val="24"/>
          <w:lang w:val="en-US"/>
        </w:rPr>
        <w:t>.</w:t>
      </w:r>
    </w:p>
    <w:p w:rsidR="00893762" w:rsidRDefault="00893762" w:rsidP="00893762">
      <w:pPr>
        <w:spacing w:after="0" w:line="240" w:lineRule="auto"/>
        <w:ind w:left="426" w:hanging="426"/>
        <w:jc w:val="both"/>
        <w:rPr>
          <w:rFonts w:ascii="Times New Roman" w:hAnsi="Times New Roman" w:cs="Times New Roman"/>
          <w:sz w:val="24"/>
          <w:szCs w:val="24"/>
          <w:lang w:val="en-US"/>
        </w:rPr>
      </w:pPr>
      <w:proofErr w:type="gramStart"/>
      <w:r w:rsidRPr="009525E4">
        <w:rPr>
          <w:rFonts w:ascii="Times New Roman" w:hAnsi="Times New Roman" w:cs="Times New Roman"/>
          <w:sz w:val="24"/>
          <w:szCs w:val="24"/>
          <w:lang w:val="en-US"/>
        </w:rPr>
        <w:t>_____</w:t>
      </w:r>
      <w:r w:rsidRPr="009525E4">
        <w:rPr>
          <w:rFonts w:ascii="Times New Roman" w:hAnsi="Times New Roman" w:cs="Times New Roman"/>
          <w:sz w:val="24"/>
          <w:szCs w:val="24"/>
        </w:rPr>
        <w:t xml:space="preserve">, </w:t>
      </w:r>
      <w:r>
        <w:rPr>
          <w:rFonts w:ascii="Times New Roman" w:hAnsi="Times New Roman" w:cs="Times New Roman"/>
          <w:sz w:val="24"/>
          <w:szCs w:val="24"/>
          <w:lang w:val="en-US"/>
        </w:rPr>
        <w:t>2000.</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w:t>
      </w:r>
      <w:r w:rsidRPr="009525E4">
        <w:rPr>
          <w:rFonts w:ascii="Times New Roman" w:hAnsi="Times New Roman" w:cs="Times New Roman"/>
          <w:sz w:val="24"/>
          <w:szCs w:val="24"/>
        </w:rPr>
        <w:t>Struggling with Semi-Authoritarians</w:t>
      </w:r>
      <w:r>
        <w:rPr>
          <w:rFonts w:ascii="Times New Roman" w:hAnsi="Times New Roman" w:cs="Times New Roman"/>
          <w:sz w:val="24"/>
          <w:szCs w:val="24"/>
          <w:lang w:val="en-US"/>
        </w:rPr>
        <w:t>”</w:t>
      </w:r>
      <w:r w:rsidRPr="009525E4">
        <w:rPr>
          <w:rFonts w:ascii="Times New Roman" w:hAnsi="Times New Roman" w:cs="Times New Roman"/>
          <w:sz w:val="24"/>
          <w:szCs w:val="24"/>
          <w:lang w:val="en-US"/>
        </w:rPr>
        <w:t>,</w:t>
      </w:r>
      <w:r w:rsidRPr="009525E4">
        <w:rPr>
          <w:rFonts w:ascii="Times New Roman" w:hAnsi="Times New Roman" w:cs="Times New Roman"/>
          <w:sz w:val="24"/>
          <w:szCs w:val="24"/>
        </w:rPr>
        <w:t xml:space="preserve"> </w:t>
      </w:r>
      <w:r w:rsidRPr="009525E4">
        <w:rPr>
          <w:rFonts w:ascii="Times New Roman" w:hAnsi="Times New Roman" w:cs="Times New Roman"/>
          <w:sz w:val="24"/>
          <w:szCs w:val="24"/>
          <w:lang w:val="en-US"/>
        </w:rPr>
        <w:t>dalam</w:t>
      </w:r>
      <w:r w:rsidRPr="009525E4">
        <w:rPr>
          <w:rFonts w:ascii="Times New Roman" w:hAnsi="Times New Roman" w:cs="Times New Roman"/>
          <w:sz w:val="24"/>
          <w:szCs w:val="24"/>
        </w:rPr>
        <w:t xml:space="preserve"> </w:t>
      </w:r>
      <w:r>
        <w:rPr>
          <w:rFonts w:ascii="Times New Roman" w:hAnsi="Times New Roman" w:cs="Times New Roman"/>
          <w:sz w:val="24"/>
          <w:szCs w:val="24"/>
          <w:lang w:val="en-US"/>
        </w:rPr>
        <w:t>Burnell, Peter (ed.), 2000.</w:t>
      </w:r>
      <w:proofErr w:type="gramEnd"/>
      <w:r>
        <w:rPr>
          <w:rFonts w:ascii="Times New Roman" w:hAnsi="Times New Roman" w:cs="Times New Roman"/>
          <w:sz w:val="24"/>
          <w:szCs w:val="24"/>
          <w:lang w:val="en-US"/>
        </w:rPr>
        <w:t xml:space="preserve"> </w:t>
      </w:r>
      <w:r w:rsidRPr="009525E4">
        <w:rPr>
          <w:rFonts w:ascii="Times New Roman" w:hAnsi="Times New Roman" w:cs="Times New Roman"/>
          <w:i/>
          <w:iCs/>
          <w:sz w:val="24"/>
          <w:szCs w:val="24"/>
        </w:rPr>
        <w:t>Democracy</w:t>
      </w:r>
      <w:r w:rsidRPr="009525E4">
        <w:rPr>
          <w:rFonts w:ascii="Times New Roman" w:hAnsi="Times New Roman" w:cs="Times New Roman"/>
          <w:i/>
          <w:iCs/>
          <w:sz w:val="24"/>
          <w:szCs w:val="24"/>
          <w:lang w:val="en-US"/>
        </w:rPr>
        <w:t xml:space="preserve"> </w:t>
      </w:r>
      <w:r w:rsidRPr="009525E4">
        <w:rPr>
          <w:rFonts w:ascii="Times New Roman" w:hAnsi="Times New Roman" w:cs="Times New Roman"/>
          <w:i/>
          <w:iCs/>
          <w:sz w:val="24"/>
          <w:szCs w:val="24"/>
        </w:rPr>
        <w:t>Assistance: International Cooperation for Democratization</w:t>
      </w:r>
      <w:r w:rsidRPr="009525E4">
        <w:rPr>
          <w:rFonts w:ascii="Times New Roman" w:hAnsi="Times New Roman" w:cs="Times New Roman"/>
          <w:sz w:val="24"/>
          <w:szCs w:val="24"/>
        </w:rPr>
        <w:t>. Portland: Frank</w:t>
      </w:r>
      <w:r w:rsidRPr="009525E4">
        <w:rPr>
          <w:rFonts w:ascii="Times New Roman" w:hAnsi="Times New Roman" w:cs="Times New Roman"/>
          <w:sz w:val="24"/>
          <w:szCs w:val="24"/>
          <w:lang w:val="en-US"/>
        </w:rPr>
        <w:t xml:space="preserve"> </w:t>
      </w:r>
      <w:r w:rsidRPr="009525E4">
        <w:rPr>
          <w:rFonts w:ascii="Times New Roman" w:hAnsi="Times New Roman" w:cs="Times New Roman"/>
          <w:sz w:val="24"/>
          <w:szCs w:val="24"/>
        </w:rPr>
        <w:t>Cass Publishers</w:t>
      </w:r>
      <w:r w:rsidRPr="009525E4">
        <w:rPr>
          <w:rFonts w:ascii="Times New Roman" w:hAnsi="Times New Roman" w:cs="Times New Roman"/>
          <w:sz w:val="24"/>
          <w:szCs w:val="24"/>
          <w:lang w:val="en-US"/>
        </w:rPr>
        <w:t>.</w:t>
      </w:r>
    </w:p>
    <w:p w:rsidR="00893762" w:rsidRDefault="00893762" w:rsidP="00893762">
      <w:pPr>
        <w:spacing w:after="0" w:line="240" w:lineRule="auto"/>
        <w:ind w:left="426" w:hanging="426"/>
        <w:jc w:val="both"/>
        <w:rPr>
          <w:rFonts w:ascii="Times New Roman" w:hAnsi="Times New Roman" w:cs="Times New Roman"/>
          <w:sz w:val="24"/>
          <w:szCs w:val="24"/>
          <w:lang w:val="en-US"/>
        </w:rPr>
      </w:pPr>
      <w:r w:rsidRPr="003B2B5A">
        <w:rPr>
          <w:rFonts w:ascii="Times New Roman" w:hAnsi="Times New Roman" w:cs="Times New Roman"/>
          <w:sz w:val="24"/>
          <w:szCs w:val="24"/>
          <w:lang w:val="en-US"/>
        </w:rPr>
        <w:t xml:space="preserve">Karam, Azza, </w:t>
      </w:r>
      <w:r>
        <w:rPr>
          <w:rFonts w:ascii="Times New Roman" w:hAnsi="Times New Roman" w:cs="Times New Roman"/>
          <w:sz w:val="24"/>
          <w:szCs w:val="24"/>
          <w:lang w:val="en-US"/>
        </w:rPr>
        <w:t xml:space="preserve">1999. </w:t>
      </w:r>
      <w:proofErr w:type="gramStart"/>
      <w:r>
        <w:rPr>
          <w:rFonts w:ascii="Times New Roman" w:hAnsi="Times New Roman" w:cs="Times New Roman"/>
          <w:sz w:val="24"/>
          <w:szCs w:val="24"/>
          <w:lang w:val="en-US"/>
        </w:rPr>
        <w:t>“</w:t>
      </w:r>
      <w:r w:rsidRPr="003B2B5A">
        <w:rPr>
          <w:rFonts w:ascii="Times New Roman" w:hAnsi="Times New Roman" w:cs="Times New Roman"/>
          <w:sz w:val="24"/>
          <w:szCs w:val="24"/>
          <w:lang w:val="en-US"/>
        </w:rPr>
        <w:t xml:space="preserve">Beijing+5: Women’s Political Participation: </w:t>
      </w:r>
      <w:r>
        <w:rPr>
          <w:rFonts w:ascii="Times New Roman" w:hAnsi="Times New Roman" w:cs="Times New Roman"/>
          <w:sz w:val="24"/>
          <w:szCs w:val="24"/>
          <w:lang w:val="en-US"/>
        </w:rPr>
        <w:t>Review of Strategies and Trends”</w:t>
      </w:r>
      <w:r w:rsidRPr="003B2B5A">
        <w:rPr>
          <w:rFonts w:ascii="Times New Roman" w:hAnsi="Times New Roman" w:cs="Times New Roman"/>
          <w:sz w:val="24"/>
          <w:szCs w:val="24"/>
          <w:lang w:val="en-US"/>
        </w:rPr>
        <w:t xml:space="preserve">, </w:t>
      </w:r>
      <w:r>
        <w:rPr>
          <w:rFonts w:ascii="Times New Roman" w:hAnsi="Times New Roman" w:cs="Times New Roman"/>
          <w:sz w:val="24"/>
          <w:szCs w:val="24"/>
          <w:lang w:val="en-US"/>
        </w:rPr>
        <w:t>dalam UNDP (ed.), 1999.</w:t>
      </w:r>
      <w:proofErr w:type="gramEnd"/>
      <w:r>
        <w:rPr>
          <w:rFonts w:ascii="Times New Roman" w:hAnsi="Times New Roman" w:cs="Times New Roman"/>
          <w:sz w:val="24"/>
          <w:szCs w:val="24"/>
          <w:lang w:val="en-US"/>
        </w:rPr>
        <w:t xml:space="preserve"> </w:t>
      </w:r>
      <w:r w:rsidRPr="003B2B5A">
        <w:rPr>
          <w:rFonts w:ascii="Times New Roman" w:hAnsi="Times New Roman" w:cs="Times New Roman"/>
          <w:i/>
          <w:sz w:val="24"/>
          <w:szCs w:val="24"/>
          <w:lang w:val="en-US"/>
        </w:rPr>
        <w:t>Women’s Political Participation and Good Governance</w:t>
      </w:r>
      <w:r w:rsidRPr="003B2B5A">
        <w:rPr>
          <w:rFonts w:ascii="Times New Roman" w:hAnsi="Times New Roman" w:cs="Times New Roman"/>
          <w:sz w:val="24"/>
          <w:szCs w:val="24"/>
          <w:lang w:val="en-US"/>
        </w:rPr>
        <w:t>. New Delhi: United Nations Development Programme</w:t>
      </w:r>
      <w:r>
        <w:rPr>
          <w:rFonts w:ascii="Times New Roman" w:hAnsi="Times New Roman" w:cs="Times New Roman"/>
          <w:sz w:val="24"/>
          <w:szCs w:val="24"/>
          <w:lang w:val="en-US"/>
        </w:rPr>
        <w:t>.</w:t>
      </w:r>
    </w:p>
    <w:p w:rsidR="00893762" w:rsidRDefault="00893762" w:rsidP="00893762">
      <w:pPr>
        <w:spacing w:after="0" w:line="240" w:lineRule="auto"/>
        <w:ind w:left="426" w:hanging="426"/>
        <w:jc w:val="both"/>
        <w:rPr>
          <w:rFonts w:ascii="Times New Roman" w:hAnsi="Times New Roman" w:cs="Times New Roman"/>
          <w:sz w:val="24"/>
          <w:szCs w:val="24"/>
          <w:lang w:val="en-US"/>
        </w:rPr>
      </w:pPr>
      <w:proofErr w:type="gramStart"/>
      <w:r w:rsidRPr="00E00B9B">
        <w:rPr>
          <w:rFonts w:ascii="Times New Roman" w:hAnsi="Times New Roman" w:cs="Times New Roman"/>
          <w:sz w:val="24"/>
          <w:szCs w:val="24"/>
          <w:lang w:val="en-US"/>
        </w:rPr>
        <w:t>Keck</w:t>
      </w:r>
      <w:r>
        <w:rPr>
          <w:rFonts w:ascii="Times New Roman" w:hAnsi="Times New Roman" w:cs="Times New Roman"/>
          <w:sz w:val="24"/>
          <w:szCs w:val="24"/>
          <w:lang w:val="en-US"/>
        </w:rPr>
        <w:t xml:space="preserve">, </w:t>
      </w:r>
      <w:r w:rsidRPr="00E00B9B">
        <w:rPr>
          <w:rFonts w:ascii="Times New Roman" w:hAnsi="Times New Roman" w:cs="Times New Roman"/>
          <w:sz w:val="24"/>
          <w:szCs w:val="24"/>
          <w:lang w:val="en-US"/>
        </w:rPr>
        <w:t xml:space="preserve">Margaret E. dan Kathryn Sikkink, </w:t>
      </w:r>
      <w:r>
        <w:rPr>
          <w:rFonts w:ascii="Times New Roman" w:hAnsi="Times New Roman" w:cs="Times New Roman"/>
          <w:sz w:val="24"/>
          <w:szCs w:val="24"/>
          <w:lang w:val="en-US"/>
        </w:rPr>
        <w:t>1998.</w:t>
      </w:r>
      <w:proofErr w:type="gramEnd"/>
      <w:r>
        <w:rPr>
          <w:rFonts w:ascii="Times New Roman" w:hAnsi="Times New Roman" w:cs="Times New Roman"/>
          <w:sz w:val="24"/>
          <w:szCs w:val="24"/>
          <w:lang w:val="en-US"/>
        </w:rPr>
        <w:t xml:space="preserve"> </w:t>
      </w:r>
      <w:r w:rsidRPr="00E00B9B">
        <w:rPr>
          <w:rFonts w:ascii="Times New Roman" w:hAnsi="Times New Roman" w:cs="Times New Roman"/>
          <w:i/>
          <w:sz w:val="24"/>
          <w:szCs w:val="24"/>
          <w:lang w:val="en-US"/>
        </w:rPr>
        <w:t>Activists beyond Borders: Advocacy Networks in International Politic</w:t>
      </w:r>
      <w:r>
        <w:rPr>
          <w:rFonts w:ascii="Times New Roman" w:hAnsi="Times New Roman" w:cs="Times New Roman"/>
          <w:i/>
          <w:sz w:val="24"/>
          <w:szCs w:val="24"/>
          <w:lang w:val="en-US"/>
        </w:rPr>
        <w:t xml:space="preserve">s. </w:t>
      </w:r>
      <w:r w:rsidRPr="00E00B9B">
        <w:rPr>
          <w:rFonts w:ascii="Times New Roman" w:hAnsi="Times New Roman" w:cs="Times New Roman"/>
          <w:sz w:val="24"/>
          <w:szCs w:val="24"/>
          <w:lang w:val="en-US"/>
        </w:rPr>
        <w:t>Ithica, NY:</w:t>
      </w:r>
      <w:r>
        <w:rPr>
          <w:rFonts w:ascii="Times New Roman" w:hAnsi="Times New Roman" w:cs="Times New Roman"/>
          <w:sz w:val="24"/>
          <w:szCs w:val="24"/>
          <w:lang w:val="en-US"/>
        </w:rPr>
        <w:t xml:space="preserve"> Cornell University Press.</w:t>
      </w:r>
    </w:p>
    <w:p w:rsidR="00893762" w:rsidRDefault="00893762" w:rsidP="00893762">
      <w:pPr>
        <w:spacing w:after="0" w:line="240" w:lineRule="auto"/>
        <w:ind w:left="426" w:hanging="426"/>
        <w:jc w:val="both"/>
        <w:rPr>
          <w:rFonts w:ascii="Times New Roman" w:hAnsi="Times New Roman" w:cs="Times New Roman"/>
          <w:sz w:val="24"/>
          <w:szCs w:val="24"/>
          <w:lang w:val="en-US"/>
        </w:rPr>
      </w:pPr>
      <w:r w:rsidRPr="007A0677">
        <w:rPr>
          <w:rFonts w:ascii="Times New Roman" w:hAnsi="Times New Roman" w:cs="Times New Roman"/>
          <w:sz w:val="24"/>
          <w:szCs w:val="24"/>
          <w:lang w:val="en-US"/>
        </w:rPr>
        <w:t xml:space="preserve">Murphy, Craig N., </w:t>
      </w:r>
      <w:r>
        <w:rPr>
          <w:rFonts w:ascii="Times New Roman" w:hAnsi="Times New Roman" w:cs="Times New Roman"/>
          <w:sz w:val="24"/>
          <w:szCs w:val="24"/>
          <w:lang w:val="en-US"/>
        </w:rPr>
        <w:t xml:space="preserve">2006. </w:t>
      </w:r>
      <w:r w:rsidRPr="007A0677">
        <w:rPr>
          <w:rFonts w:ascii="Times New Roman" w:hAnsi="Times New Roman" w:cs="Times New Roman"/>
          <w:i/>
          <w:sz w:val="24"/>
          <w:szCs w:val="24"/>
          <w:lang w:val="en-US"/>
        </w:rPr>
        <w:t>The United Nations Development Programme: A Better Way</w:t>
      </w:r>
      <w:proofErr w:type="gramStart"/>
      <w:r w:rsidRPr="007A0677">
        <w:rPr>
          <w:rFonts w:ascii="Times New Roman" w:hAnsi="Times New Roman" w:cs="Times New Roman"/>
          <w:i/>
          <w:sz w:val="24"/>
          <w:szCs w:val="24"/>
          <w:lang w:val="en-US"/>
        </w:rPr>
        <w:t>?</w:t>
      </w:r>
      <w:r>
        <w:rPr>
          <w:rFonts w:ascii="Times New Roman" w:hAnsi="Times New Roman" w:cs="Times New Roman"/>
          <w:i/>
          <w:sz w:val="24"/>
          <w:szCs w:val="24"/>
          <w:lang w:val="en-US"/>
        </w:rPr>
        <w:t>.</w:t>
      </w:r>
      <w:proofErr w:type="gramEnd"/>
      <w:r>
        <w:rPr>
          <w:rFonts w:ascii="Times New Roman" w:hAnsi="Times New Roman" w:cs="Times New Roman"/>
          <w:i/>
          <w:sz w:val="24"/>
          <w:szCs w:val="24"/>
          <w:lang w:val="en-US"/>
        </w:rPr>
        <w:t xml:space="preserve"> </w:t>
      </w:r>
      <w:r w:rsidRPr="007A0677">
        <w:rPr>
          <w:rFonts w:ascii="Times New Roman" w:hAnsi="Times New Roman" w:cs="Times New Roman"/>
          <w:sz w:val="24"/>
          <w:szCs w:val="24"/>
          <w:lang w:val="en-US"/>
        </w:rPr>
        <w:t>Cambridge: C</w:t>
      </w:r>
      <w:r>
        <w:rPr>
          <w:rFonts w:ascii="Times New Roman" w:hAnsi="Times New Roman" w:cs="Times New Roman"/>
          <w:sz w:val="24"/>
          <w:szCs w:val="24"/>
          <w:lang w:val="en-US"/>
        </w:rPr>
        <w:t>ambridge University Press</w:t>
      </w:r>
      <w:r w:rsidRPr="007A0677">
        <w:rPr>
          <w:rFonts w:ascii="Times New Roman" w:hAnsi="Times New Roman" w:cs="Times New Roman"/>
          <w:sz w:val="24"/>
          <w:szCs w:val="24"/>
          <w:lang w:val="en-US"/>
        </w:rPr>
        <w:t>.</w:t>
      </w:r>
    </w:p>
    <w:p w:rsidR="00893762" w:rsidRDefault="00893762" w:rsidP="00893762">
      <w:pPr>
        <w:spacing w:after="0" w:line="240" w:lineRule="auto"/>
        <w:ind w:left="426" w:hanging="426"/>
        <w:jc w:val="both"/>
        <w:rPr>
          <w:rFonts w:ascii="Times New Roman" w:hAnsi="Times New Roman" w:cs="Times New Roman"/>
          <w:sz w:val="24"/>
          <w:szCs w:val="24"/>
          <w:lang w:val="en-US"/>
        </w:rPr>
      </w:pPr>
      <w:r w:rsidRPr="003B2B5A">
        <w:rPr>
          <w:rFonts w:ascii="Times New Roman" w:hAnsi="Times New Roman" w:cs="Times New Roman"/>
          <w:sz w:val="24"/>
          <w:szCs w:val="24"/>
        </w:rPr>
        <w:t>Newman, Edward</w:t>
      </w:r>
      <w:r w:rsidRPr="003B2B5A">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2004. </w:t>
      </w:r>
      <w:proofErr w:type="gramStart"/>
      <w:r>
        <w:rPr>
          <w:rFonts w:ascii="Times New Roman" w:hAnsi="Times New Roman" w:cs="Times New Roman"/>
          <w:sz w:val="24"/>
          <w:szCs w:val="24"/>
          <w:lang w:val="en-US"/>
        </w:rPr>
        <w:t>“</w:t>
      </w:r>
      <w:r w:rsidRPr="003B2B5A">
        <w:rPr>
          <w:rFonts w:ascii="Times New Roman" w:hAnsi="Times New Roman" w:cs="Times New Roman"/>
          <w:sz w:val="24"/>
          <w:szCs w:val="24"/>
        </w:rPr>
        <w:t xml:space="preserve">UN </w:t>
      </w:r>
      <w:r w:rsidRPr="003B2B5A">
        <w:rPr>
          <w:rFonts w:ascii="Times New Roman" w:hAnsi="Times New Roman" w:cs="Times New Roman"/>
          <w:sz w:val="24"/>
          <w:szCs w:val="24"/>
          <w:lang w:val="en-US"/>
        </w:rPr>
        <w:t>D</w:t>
      </w:r>
      <w:r w:rsidRPr="003B2B5A">
        <w:rPr>
          <w:rFonts w:ascii="Times New Roman" w:hAnsi="Times New Roman" w:cs="Times New Roman"/>
          <w:sz w:val="24"/>
          <w:szCs w:val="24"/>
        </w:rPr>
        <w:t xml:space="preserve">emocracy </w:t>
      </w:r>
      <w:r w:rsidRPr="003B2B5A">
        <w:rPr>
          <w:rFonts w:ascii="Times New Roman" w:hAnsi="Times New Roman" w:cs="Times New Roman"/>
          <w:sz w:val="24"/>
          <w:szCs w:val="24"/>
          <w:lang w:val="en-US"/>
        </w:rPr>
        <w:t>P</w:t>
      </w:r>
      <w:r w:rsidRPr="003B2B5A">
        <w:rPr>
          <w:rFonts w:ascii="Times New Roman" w:hAnsi="Times New Roman" w:cs="Times New Roman"/>
          <w:sz w:val="24"/>
          <w:szCs w:val="24"/>
        </w:rPr>
        <w:t xml:space="preserve">romotion: </w:t>
      </w:r>
      <w:r w:rsidRPr="003B2B5A">
        <w:rPr>
          <w:rFonts w:ascii="Times New Roman" w:hAnsi="Times New Roman" w:cs="Times New Roman"/>
          <w:sz w:val="24"/>
          <w:szCs w:val="24"/>
          <w:lang w:val="en-US"/>
        </w:rPr>
        <w:t>C</w:t>
      </w:r>
      <w:r w:rsidRPr="003B2B5A">
        <w:rPr>
          <w:rFonts w:ascii="Times New Roman" w:hAnsi="Times New Roman" w:cs="Times New Roman"/>
          <w:sz w:val="24"/>
          <w:szCs w:val="24"/>
        </w:rPr>
        <w:t xml:space="preserve">omparative </w:t>
      </w:r>
      <w:r w:rsidRPr="003B2B5A">
        <w:rPr>
          <w:rFonts w:ascii="Times New Roman" w:hAnsi="Times New Roman" w:cs="Times New Roman"/>
          <w:sz w:val="24"/>
          <w:szCs w:val="24"/>
          <w:lang w:val="en-US"/>
        </w:rPr>
        <w:t>A</w:t>
      </w:r>
      <w:r w:rsidRPr="003B2B5A">
        <w:rPr>
          <w:rFonts w:ascii="Times New Roman" w:hAnsi="Times New Roman" w:cs="Times New Roman"/>
          <w:sz w:val="24"/>
          <w:szCs w:val="24"/>
        </w:rPr>
        <w:t>dvantages and</w:t>
      </w:r>
      <w:r w:rsidRPr="003B2B5A">
        <w:rPr>
          <w:rFonts w:ascii="Times New Roman" w:hAnsi="Times New Roman" w:cs="Times New Roman"/>
          <w:sz w:val="24"/>
          <w:szCs w:val="24"/>
          <w:lang w:val="en-US"/>
        </w:rPr>
        <w:t xml:space="preserve"> C</w:t>
      </w:r>
      <w:r w:rsidRPr="003B2B5A">
        <w:rPr>
          <w:rFonts w:ascii="Times New Roman" w:hAnsi="Times New Roman" w:cs="Times New Roman"/>
          <w:sz w:val="24"/>
          <w:szCs w:val="24"/>
        </w:rPr>
        <w:t>onstraints</w:t>
      </w:r>
      <w:r>
        <w:rPr>
          <w:rFonts w:ascii="Times New Roman" w:hAnsi="Times New Roman" w:cs="Times New Roman"/>
          <w:sz w:val="24"/>
          <w:szCs w:val="24"/>
          <w:lang w:val="en-US"/>
        </w:rPr>
        <w:t>”</w:t>
      </w:r>
      <w:r w:rsidRPr="003B2B5A">
        <w:rPr>
          <w:rFonts w:ascii="Times New Roman" w:hAnsi="Times New Roman" w:cs="Times New Roman"/>
          <w:sz w:val="24"/>
          <w:szCs w:val="24"/>
          <w:lang w:val="en-US"/>
        </w:rPr>
        <w:t>,</w:t>
      </w:r>
      <w:r w:rsidRPr="003B2B5A">
        <w:rPr>
          <w:rFonts w:ascii="Times New Roman" w:hAnsi="Times New Roman" w:cs="Times New Roman"/>
          <w:sz w:val="24"/>
          <w:szCs w:val="24"/>
        </w:rPr>
        <w:t xml:space="preserve"> </w:t>
      </w:r>
      <w:r w:rsidRPr="003B2B5A">
        <w:rPr>
          <w:rFonts w:ascii="Times New Roman" w:hAnsi="Times New Roman" w:cs="Times New Roman"/>
          <w:sz w:val="24"/>
          <w:szCs w:val="24"/>
          <w:lang w:val="en-US"/>
        </w:rPr>
        <w:t>dalam</w:t>
      </w:r>
      <w:r w:rsidRPr="003B2B5A">
        <w:rPr>
          <w:rFonts w:ascii="Times New Roman" w:hAnsi="Times New Roman" w:cs="Times New Roman"/>
          <w:sz w:val="24"/>
          <w:szCs w:val="24"/>
        </w:rPr>
        <w:t xml:space="preserve"> </w:t>
      </w:r>
      <w:r>
        <w:rPr>
          <w:rFonts w:ascii="Times New Roman" w:hAnsi="Times New Roman" w:cs="Times New Roman"/>
          <w:sz w:val="24"/>
          <w:szCs w:val="24"/>
          <w:lang w:val="en-US"/>
        </w:rPr>
        <w:t>Newman, Edward dan Roland Rich (eds.), 2004.</w:t>
      </w:r>
      <w:proofErr w:type="gramEnd"/>
      <w:r>
        <w:rPr>
          <w:rFonts w:ascii="Times New Roman" w:hAnsi="Times New Roman" w:cs="Times New Roman"/>
          <w:sz w:val="24"/>
          <w:szCs w:val="24"/>
          <w:lang w:val="en-US"/>
        </w:rPr>
        <w:t xml:space="preserve"> </w:t>
      </w:r>
      <w:r w:rsidRPr="003B2B5A">
        <w:rPr>
          <w:rFonts w:ascii="Times New Roman" w:hAnsi="Times New Roman" w:cs="Times New Roman"/>
          <w:i/>
          <w:iCs/>
          <w:sz w:val="24"/>
          <w:szCs w:val="24"/>
        </w:rPr>
        <w:t xml:space="preserve">The UN Role in </w:t>
      </w:r>
      <w:r w:rsidRPr="003B2B5A">
        <w:rPr>
          <w:rFonts w:ascii="Times New Roman" w:hAnsi="Times New Roman" w:cs="Times New Roman"/>
          <w:i/>
          <w:iCs/>
          <w:sz w:val="24"/>
          <w:szCs w:val="24"/>
        </w:rPr>
        <w:lastRenderedPageBreak/>
        <w:t>Promoting Democracy: Between Ideals and Reality</w:t>
      </w:r>
      <w:r w:rsidRPr="003B2B5A">
        <w:rPr>
          <w:rFonts w:ascii="Times New Roman" w:hAnsi="Times New Roman" w:cs="Times New Roman"/>
          <w:sz w:val="24"/>
          <w:szCs w:val="24"/>
        </w:rPr>
        <w:t>. New York: United</w:t>
      </w:r>
      <w:r>
        <w:rPr>
          <w:rFonts w:ascii="Times New Roman" w:hAnsi="Times New Roman" w:cs="Times New Roman"/>
          <w:sz w:val="24"/>
          <w:szCs w:val="24"/>
        </w:rPr>
        <w:t xml:space="preserve"> Nations University Press</w:t>
      </w:r>
      <w:r w:rsidRPr="003B2B5A">
        <w:rPr>
          <w:rFonts w:ascii="Times New Roman" w:hAnsi="Times New Roman" w:cs="Times New Roman"/>
          <w:sz w:val="24"/>
          <w:szCs w:val="24"/>
          <w:lang w:val="en-US"/>
        </w:rPr>
        <w:t>.</w:t>
      </w:r>
    </w:p>
    <w:p w:rsidR="00893762" w:rsidRDefault="00893762" w:rsidP="00893762">
      <w:pPr>
        <w:spacing w:after="0" w:line="240" w:lineRule="auto"/>
        <w:ind w:left="426" w:hanging="426"/>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UNDP</w:t>
      </w:r>
      <w:r w:rsidRPr="003B2B5A">
        <w:rPr>
          <w:rFonts w:ascii="Times New Roman" w:hAnsi="Times New Roman" w:cs="Times New Roman"/>
          <w:sz w:val="24"/>
          <w:szCs w:val="24"/>
          <w:lang w:val="en-US"/>
        </w:rPr>
        <w:t xml:space="preserve">, </w:t>
      </w:r>
      <w:r>
        <w:rPr>
          <w:rFonts w:ascii="Times New Roman" w:hAnsi="Times New Roman" w:cs="Times New Roman"/>
          <w:sz w:val="24"/>
          <w:szCs w:val="24"/>
          <w:lang w:val="en-US"/>
        </w:rPr>
        <w:t>1997.</w:t>
      </w:r>
      <w:proofErr w:type="gramEnd"/>
      <w:r>
        <w:rPr>
          <w:rFonts w:ascii="Times New Roman" w:hAnsi="Times New Roman" w:cs="Times New Roman"/>
          <w:sz w:val="24"/>
          <w:szCs w:val="24"/>
          <w:lang w:val="en-US"/>
        </w:rPr>
        <w:t xml:space="preserve"> </w:t>
      </w:r>
      <w:r w:rsidRPr="003B2B5A">
        <w:rPr>
          <w:rFonts w:ascii="Times New Roman" w:hAnsi="Times New Roman" w:cs="Times New Roman"/>
          <w:i/>
          <w:sz w:val="24"/>
          <w:szCs w:val="24"/>
        </w:rPr>
        <w:t xml:space="preserve">Project </w:t>
      </w:r>
      <w:r w:rsidRPr="003B2B5A">
        <w:rPr>
          <w:rFonts w:ascii="Times New Roman" w:hAnsi="Times New Roman" w:cs="Times New Roman"/>
          <w:i/>
          <w:sz w:val="24"/>
          <w:szCs w:val="24"/>
          <w:lang w:val="en-US"/>
        </w:rPr>
        <w:t>D</w:t>
      </w:r>
      <w:r w:rsidRPr="003B2B5A">
        <w:rPr>
          <w:rFonts w:ascii="Times New Roman" w:hAnsi="Times New Roman" w:cs="Times New Roman"/>
          <w:i/>
          <w:sz w:val="24"/>
          <w:szCs w:val="24"/>
        </w:rPr>
        <w:t>ocument for Strengthening Parliamentary Democracy</w:t>
      </w:r>
      <w:r>
        <w:rPr>
          <w:rFonts w:ascii="Times New Roman" w:hAnsi="Times New Roman" w:cs="Times New Roman"/>
          <w:sz w:val="24"/>
          <w:szCs w:val="24"/>
          <w:lang w:val="en-US"/>
        </w:rPr>
        <w:t xml:space="preserve">. </w:t>
      </w:r>
      <w:r w:rsidRPr="003B2B5A">
        <w:rPr>
          <w:rFonts w:ascii="Times New Roman" w:hAnsi="Times New Roman" w:cs="Times New Roman"/>
          <w:sz w:val="24"/>
          <w:szCs w:val="24"/>
          <w:lang w:val="en-US"/>
        </w:rPr>
        <w:t>Ba</w:t>
      </w:r>
      <w:r>
        <w:rPr>
          <w:rFonts w:ascii="Times New Roman" w:hAnsi="Times New Roman" w:cs="Times New Roman"/>
          <w:sz w:val="24"/>
          <w:szCs w:val="24"/>
          <w:lang w:val="en-US"/>
        </w:rPr>
        <w:t>ngladesh: UNDP Bangladesh</w:t>
      </w:r>
      <w:r w:rsidRPr="003B2B5A">
        <w:rPr>
          <w:rFonts w:ascii="Times New Roman" w:hAnsi="Times New Roman" w:cs="Times New Roman"/>
          <w:sz w:val="24"/>
          <w:szCs w:val="24"/>
          <w:lang w:val="en-US"/>
        </w:rPr>
        <w:t>.</w:t>
      </w:r>
    </w:p>
    <w:p w:rsidR="00893762" w:rsidRDefault="00893762" w:rsidP="00893762">
      <w:pPr>
        <w:spacing w:after="0" w:line="240" w:lineRule="auto"/>
        <w:ind w:left="426" w:hanging="426"/>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_____</w:t>
      </w:r>
      <w:r w:rsidRPr="003B2B5A">
        <w:rPr>
          <w:rFonts w:ascii="Times New Roman" w:hAnsi="Times New Roman" w:cs="Times New Roman"/>
          <w:sz w:val="24"/>
          <w:szCs w:val="24"/>
          <w:lang w:val="en-US"/>
        </w:rPr>
        <w:t xml:space="preserve">, </w:t>
      </w:r>
      <w:r>
        <w:rPr>
          <w:rFonts w:ascii="Times New Roman" w:hAnsi="Times New Roman" w:cs="Times New Roman"/>
          <w:sz w:val="24"/>
          <w:szCs w:val="24"/>
          <w:lang w:val="en-US"/>
        </w:rPr>
        <w:t>2010.</w:t>
      </w:r>
      <w:proofErr w:type="gramEnd"/>
      <w:r>
        <w:rPr>
          <w:rFonts w:ascii="Times New Roman" w:hAnsi="Times New Roman" w:cs="Times New Roman"/>
          <w:sz w:val="24"/>
          <w:szCs w:val="24"/>
          <w:lang w:val="en-US"/>
        </w:rPr>
        <w:t xml:space="preserve"> </w:t>
      </w:r>
      <w:r w:rsidRPr="003B2B5A">
        <w:rPr>
          <w:rFonts w:ascii="Times New Roman" w:hAnsi="Times New Roman" w:cs="Times New Roman"/>
          <w:i/>
          <w:sz w:val="24"/>
          <w:szCs w:val="24"/>
          <w:lang w:val="en-US"/>
        </w:rPr>
        <w:t>Assessment of Development Results: Indonesia</w:t>
      </w:r>
      <w:r>
        <w:rPr>
          <w:rFonts w:ascii="Times New Roman" w:hAnsi="Times New Roman" w:cs="Times New Roman"/>
          <w:sz w:val="24"/>
          <w:szCs w:val="24"/>
          <w:lang w:val="en-US"/>
        </w:rPr>
        <w:t xml:space="preserve">. </w:t>
      </w:r>
      <w:r w:rsidRPr="003B2B5A">
        <w:rPr>
          <w:rFonts w:ascii="Times New Roman" w:hAnsi="Times New Roman" w:cs="Times New Roman"/>
          <w:sz w:val="24"/>
          <w:szCs w:val="24"/>
          <w:lang w:val="en-US"/>
        </w:rPr>
        <w:t>New York: United Nations Development Pr</w:t>
      </w:r>
      <w:r>
        <w:rPr>
          <w:rFonts w:ascii="Times New Roman" w:hAnsi="Times New Roman" w:cs="Times New Roman"/>
          <w:sz w:val="24"/>
          <w:szCs w:val="24"/>
          <w:lang w:val="en-US"/>
        </w:rPr>
        <w:t>ogramme Evaluation Office</w:t>
      </w:r>
      <w:r w:rsidRPr="003B2B5A">
        <w:rPr>
          <w:rFonts w:ascii="Times New Roman" w:hAnsi="Times New Roman" w:cs="Times New Roman"/>
          <w:sz w:val="24"/>
          <w:szCs w:val="24"/>
          <w:lang w:val="en-US"/>
        </w:rPr>
        <w:t>.</w:t>
      </w:r>
    </w:p>
    <w:p w:rsidR="00893762" w:rsidRDefault="00893762" w:rsidP="00893762">
      <w:pPr>
        <w:spacing w:after="0" w:line="240" w:lineRule="auto"/>
        <w:jc w:val="both"/>
        <w:rPr>
          <w:rFonts w:ascii="Times New Roman" w:hAnsi="Times New Roman" w:cs="Times New Roman"/>
          <w:sz w:val="24"/>
          <w:szCs w:val="24"/>
          <w:lang w:val="en-US"/>
        </w:rPr>
      </w:pPr>
    </w:p>
    <w:p w:rsidR="00893762" w:rsidRPr="007A5120" w:rsidRDefault="00893762" w:rsidP="00893762">
      <w:pPr>
        <w:spacing w:after="0" w:line="240" w:lineRule="auto"/>
        <w:jc w:val="both"/>
        <w:rPr>
          <w:rFonts w:ascii="Times New Roman" w:hAnsi="Times New Roman" w:cs="Times New Roman"/>
          <w:b/>
          <w:sz w:val="24"/>
          <w:szCs w:val="24"/>
          <w:lang w:val="en-US"/>
        </w:rPr>
      </w:pPr>
      <w:r w:rsidRPr="007A5120">
        <w:rPr>
          <w:rFonts w:ascii="Times New Roman" w:hAnsi="Times New Roman" w:cs="Times New Roman"/>
          <w:b/>
          <w:sz w:val="24"/>
          <w:szCs w:val="24"/>
          <w:lang w:val="en-US"/>
        </w:rPr>
        <w:t>Jurnal</w:t>
      </w:r>
    </w:p>
    <w:p w:rsidR="00893762" w:rsidRDefault="00893762" w:rsidP="00893762">
      <w:pPr>
        <w:spacing w:after="0" w:line="240" w:lineRule="auto"/>
        <w:ind w:left="426" w:hanging="426"/>
        <w:jc w:val="both"/>
        <w:rPr>
          <w:rFonts w:ascii="Times New Roman" w:hAnsi="Times New Roman" w:cs="Times New Roman"/>
          <w:sz w:val="24"/>
          <w:szCs w:val="24"/>
          <w:lang w:val="en-US"/>
        </w:rPr>
      </w:pPr>
      <w:r w:rsidRPr="003B2B5A">
        <w:rPr>
          <w:rFonts w:ascii="Times New Roman" w:hAnsi="Times New Roman" w:cs="Times New Roman"/>
          <w:sz w:val="24"/>
          <w:szCs w:val="24"/>
          <w:lang w:val="en-US"/>
        </w:rPr>
        <w:t xml:space="preserve">Boli, John, dan George M. Thomas, </w:t>
      </w:r>
      <w:r>
        <w:rPr>
          <w:rFonts w:ascii="Times New Roman" w:hAnsi="Times New Roman" w:cs="Times New Roman"/>
          <w:sz w:val="24"/>
          <w:szCs w:val="24"/>
          <w:lang w:val="en-US"/>
        </w:rPr>
        <w:t xml:space="preserve">1997. </w:t>
      </w:r>
      <w:proofErr w:type="gramStart"/>
      <w:r>
        <w:rPr>
          <w:rFonts w:ascii="Times New Roman" w:hAnsi="Times New Roman" w:cs="Times New Roman"/>
          <w:sz w:val="24"/>
          <w:szCs w:val="24"/>
          <w:lang w:val="en-US"/>
        </w:rPr>
        <w:t>“</w:t>
      </w:r>
      <w:r w:rsidRPr="003B2B5A">
        <w:rPr>
          <w:rFonts w:ascii="Times New Roman" w:hAnsi="Times New Roman" w:cs="Times New Roman"/>
          <w:sz w:val="24"/>
          <w:szCs w:val="24"/>
          <w:lang w:val="en-US"/>
        </w:rPr>
        <w:t>World Culture in the World Polity: A Century of Internationa</w:t>
      </w:r>
      <w:r>
        <w:rPr>
          <w:rFonts w:ascii="Times New Roman" w:hAnsi="Times New Roman" w:cs="Times New Roman"/>
          <w:sz w:val="24"/>
          <w:szCs w:val="24"/>
          <w:lang w:val="en-US"/>
        </w:rPr>
        <w:t>l Non-Governmental Organization”</w:t>
      </w:r>
      <w:r w:rsidRPr="003B2B5A">
        <w:rPr>
          <w:rFonts w:ascii="Times New Roman" w:hAnsi="Times New Roman" w:cs="Times New Roman"/>
          <w:sz w:val="24"/>
          <w:szCs w:val="24"/>
          <w:lang w:val="en-US"/>
        </w:rPr>
        <w:t xml:space="preserve">, </w:t>
      </w:r>
      <w:r w:rsidRPr="003B2B5A">
        <w:rPr>
          <w:rFonts w:ascii="Times New Roman" w:hAnsi="Times New Roman" w:cs="Times New Roman"/>
          <w:i/>
          <w:sz w:val="24"/>
          <w:szCs w:val="24"/>
          <w:lang w:val="en-US"/>
        </w:rPr>
        <w:t>American Sociological Review</w:t>
      </w:r>
      <w:r w:rsidRPr="003B2B5A">
        <w:rPr>
          <w:rFonts w:ascii="Times New Roman" w:hAnsi="Times New Roman" w:cs="Times New Roman"/>
          <w:sz w:val="24"/>
          <w:szCs w:val="24"/>
          <w:lang w:val="en-US"/>
        </w:rPr>
        <w:t xml:space="preserve">, </w:t>
      </w:r>
      <w:r w:rsidRPr="007A5120">
        <w:rPr>
          <w:rFonts w:ascii="Times New Roman" w:hAnsi="Times New Roman" w:cs="Times New Roman"/>
          <w:b/>
          <w:sz w:val="24"/>
          <w:szCs w:val="24"/>
          <w:lang w:val="en-US"/>
        </w:rPr>
        <w:t>62</w:t>
      </w:r>
      <w:r>
        <w:rPr>
          <w:rFonts w:ascii="Times New Roman" w:hAnsi="Times New Roman" w:cs="Times New Roman"/>
          <w:sz w:val="24"/>
          <w:szCs w:val="24"/>
          <w:lang w:val="en-US"/>
        </w:rPr>
        <w:t xml:space="preserve">: </w:t>
      </w:r>
      <w:r w:rsidRPr="003B2B5A">
        <w:rPr>
          <w:rFonts w:ascii="Times New Roman" w:hAnsi="Times New Roman" w:cs="Times New Roman"/>
          <w:sz w:val="24"/>
          <w:szCs w:val="24"/>
          <w:lang w:val="en-US"/>
        </w:rPr>
        <w:t>171-190.</w:t>
      </w:r>
      <w:proofErr w:type="gramEnd"/>
    </w:p>
    <w:p w:rsidR="00893762" w:rsidRPr="000B4DAA" w:rsidRDefault="00893762" w:rsidP="00893762">
      <w:pPr>
        <w:spacing w:after="0" w:line="240" w:lineRule="auto"/>
        <w:ind w:left="426" w:hanging="426"/>
        <w:jc w:val="both"/>
        <w:rPr>
          <w:rFonts w:ascii="Times New Roman" w:hAnsi="Times New Roman" w:cs="Times New Roman"/>
          <w:sz w:val="24"/>
          <w:szCs w:val="24"/>
          <w:lang w:val="en-US"/>
        </w:rPr>
      </w:pPr>
      <w:r w:rsidRPr="003B2B5A">
        <w:rPr>
          <w:rFonts w:ascii="Times New Roman" w:hAnsi="Times New Roman" w:cs="Times New Roman"/>
          <w:sz w:val="24"/>
          <w:szCs w:val="24"/>
          <w:lang w:val="en-US"/>
        </w:rPr>
        <w:t xml:space="preserve">Buvinić, Mayra, </w:t>
      </w:r>
      <w:r>
        <w:rPr>
          <w:rFonts w:ascii="Times New Roman" w:hAnsi="Times New Roman" w:cs="Times New Roman"/>
          <w:sz w:val="24"/>
          <w:szCs w:val="24"/>
          <w:lang w:val="en-US"/>
        </w:rPr>
        <w:t xml:space="preserve">1997. </w:t>
      </w:r>
      <w:r w:rsidRPr="003B2B5A">
        <w:rPr>
          <w:rFonts w:ascii="Times New Roman" w:hAnsi="Times New Roman" w:cs="Times New Roman"/>
          <w:sz w:val="24"/>
          <w:szCs w:val="24"/>
          <w:lang w:val="en-US"/>
        </w:rPr>
        <w:t xml:space="preserve">“Women in Poverty: a New Global Underclass”, </w:t>
      </w:r>
      <w:r w:rsidRPr="003B2B5A">
        <w:rPr>
          <w:rFonts w:ascii="Times New Roman" w:hAnsi="Times New Roman" w:cs="Times New Roman"/>
          <w:i/>
          <w:sz w:val="24"/>
          <w:szCs w:val="24"/>
          <w:lang w:val="en-US"/>
        </w:rPr>
        <w:t>Foreign Policy</w:t>
      </w:r>
      <w:r>
        <w:rPr>
          <w:rFonts w:ascii="Times New Roman" w:hAnsi="Times New Roman" w:cs="Times New Roman"/>
          <w:sz w:val="24"/>
          <w:szCs w:val="24"/>
          <w:lang w:val="en-US"/>
        </w:rPr>
        <w:t xml:space="preserve">, </w:t>
      </w:r>
      <w:r>
        <w:rPr>
          <w:rFonts w:ascii="Times New Roman" w:hAnsi="Times New Roman" w:cs="Times New Roman"/>
          <w:b/>
          <w:sz w:val="24"/>
          <w:szCs w:val="24"/>
          <w:lang w:val="en-US"/>
        </w:rPr>
        <w:t>108</w:t>
      </w:r>
      <w:r>
        <w:rPr>
          <w:rFonts w:ascii="Times New Roman" w:hAnsi="Times New Roman" w:cs="Times New Roman"/>
          <w:sz w:val="24"/>
          <w:szCs w:val="24"/>
          <w:lang w:val="en-US"/>
        </w:rPr>
        <w:t>: 38-53</w:t>
      </w:r>
    </w:p>
    <w:p w:rsidR="00893762" w:rsidRDefault="00893762" w:rsidP="00893762">
      <w:pPr>
        <w:spacing w:after="0" w:line="240" w:lineRule="auto"/>
        <w:ind w:left="426" w:hanging="426"/>
        <w:jc w:val="both"/>
        <w:rPr>
          <w:rFonts w:ascii="Times New Roman" w:hAnsi="Times New Roman" w:cs="Times New Roman"/>
          <w:sz w:val="24"/>
          <w:szCs w:val="24"/>
          <w:lang w:val="en-US"/>
        </w:rPr>
      </w:pPr>
      <w:r w:rsidRPr="00E00B9B">
        <w:rPr>
          <w:rFonts w:ascii="Times New Roman" w:hAnsi="Times New Roman" w:cs="Times New Roman"/>
          <w:sz w:val="24"/>
          <w:szCs w:val="24"/>
          <w:lang w:val="en-US"/>
        </w:rPr>
        <w:t xml:space="preserve">Frank, David J., </w:t>
      </w:r>
      <w:r>
        <w:rPr>
          <w:rFonts w:ascii="Times New Roman" w:hAnsi="Times New Roman" w:cs="Times New Roman"/>
          <w:sz w:val="24"/>
          <w:szCs w:val="24"/>
          <w:lang w:val="en-US"/>
        </w:rPr>
        <w:t>et al.</w:t>
      </w:r>
      <w:r w:rsidRPr="00E00B9B">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2000. </w:t>
      </w:r>
      <w:proofErr w:type="gramStart"/>
      <w:r>
        <w:rPr>
          <w:rFonts w:ascii="Times New Roman" w:hAnsi="Times New Roman" w:cs="Times New Roman"/>
          <w:sz w:val="24"/>
          <w:szCs w:val="24"/>
          <w:lang w:val="en-US"/>
        </w:rPr>
        <w:t>“</w:t>
      </w:r>
      <w:r w:rsidRPr="00E00B9B">
        <w:rPr>
          <w:rFonts w:ascii="Times New Roman" w:hAnsi="Times New Roman" w:cs="Times New Roman"/>
          <w:sz w:val="24"/>
          <w:szCs w:val="24"/>
          <w:lang w:val="en-US"/>
        </w:rPr>
        <w:t>The Nation-State</w:t>
      </w:r>
      <w:r>
        <w:rPr>
          <w:rFonts w:ascii="Times New Roman" w:hAnsi="Times New Roman" w:cs="Times New Roman"/>
          <w:sz w:val="24"/>
          <w:szCs w:val="24"/>
          <w:lang w:val="en-US"/>
        </w:rPr>
        <w:t xml:space="preserve"> and the Environment, 1900-1995”</w:t>
      </w:r>
      <w:r w:rsidRPr="00E00B9B">
        <w:rPr>
          <w:rFonts w:ascii="Times New Roman" w:hAnsi="Times New Roman" w:cs="Times New Roman"/>
          <w:sz w:val="24"/>
          <w:szCs w:val="24"/>
          <w:lang w:val="en-US"/>
        </w:rPr>
        <w:t xml:space="preserve">, </w:t>
      </w:r>
      <w:r w:rsidRPr="00E00B9B">
        <w:rPr>
          <w:rFonts w:ascii="Times New Roman" w:hAnsi="Times New Roman" w:cs="Times New Roman"/>
          <w:i/>
          <w:sz w:val="24"/>
          <w:szCs w:val="24"/>
          <w:lang w:val="en-US"/>
        </w:rPr>
        <w:t>American Sociological Review</w:t>
      </w:r>
      <w:r w:rsidRPr="00E00B9B">
        <w:rPr>
          <w:rFonts w:ascii="Times New Roman" w:hAnsi="Times New Roman" w:cs="Times New Roman"/>
          <w:sz w:val="24"/>
          <w:szCs w:val="24"/>
          <w:lang w:val="en-US"/>
        </w:rPr>
        <w:t xml:space="preserve">, </w:t>
      </w:r>
      <w:r w:rsidRPr="007A5120">
        <w:rPr>
          <w:rFonts w:ascii="Times New Roman" w:hAnsi="Times New Roman" w:cs="Times New Roman"/>
          <w:b/>
          <w:sz w:val="24"/>
          <w:szCs w:val="24"/>
          <w:lang w:val="en-US"/>
        </w:rPr>
        <w:t>65</w:t>
      </w:r>
      <w:r>
        <w:rPr>
          <w:rFonts w:ascii="Times New Roman" w:hAnsi="Times New Roman" w:cs="Times New Roman"/>
          <w:sz w:val="24"/>
          <w:szCs w:val="24"/>
          <w:lang w:val="en-US"/>
        </w:rPr>
        <w:t xml:space="preserve">: </w:t>
      </w:r>
      <w:r w:rsidRPr="00E00B9B">
        <w:rPr>
          <w:rFonts w:ascii="Times New Roman" w:hAnsi="Times New Roman" w:cs="Times New Roman"/>
          <w:sz w:val="24"/>
          <w:szCs w:val="24"/>
          <w:lang w:val="en-US"/>
        </w:rPr>
        <w:t>96-116.</w:t>
      </w:r>
      <w:proofErr w:type="gramEnd"/>
    </w:p>
    <w:p w:rsidR="00893762" w:rsidRPr="000B4DAA" w:rsidRDefault="00893762" w:rsidP="00893762">
      <w:pPr>
        <w:spacing w:after="0" w:line="240" w:lineRule="auto"/>
        <w:ind w:left="426" w:hanging="426"/>
        <w:jc w:val="both"/>
        <w:rPr>
          <w:rFonts w:ascii="Times New Roman" w:hAnsi="Times New Roman" w:cs="Times New Roman"/>
          <w:sz w:val="24"/>
          <w:szCs w:val="24"/>
          <w:lang w:val="en-US"/>
        </w:rPr>
      </w:pPr>
      <w:r w:rsidRPr="003B2B5A">
        <w:rPr>
          <w:rFonts w:ascii="Times New Roman" w:hAnsi="Times New Roman" w:cs="Times New Roman"/>
          <w:sz w:val="24"/>
          <w:szCs w:val="24"/>
          <w:lang w:val="en-US"/>
        </w:rPr>
        <w:t xml:space="preserve">Henderson, Conway W., </w:t>
      </w:r>
      <w:r>
        <w:rPr>
          <w:rFonts w:ascii="Times New Roman" w:hAnsi="Times New Roman" w:cs="Times New Roman"/>
          <w:sz w:val="24"/>
          <w:szCs w:val="24"/>
          <w:lang w:val="en-US"/>
        </w:rPr>
        <w:t xml:space="preserve">2004. </w:t>
      </w:r>
      <w:r w:rsidRPr="003B2B5A">
        <w:rPr>
          <w:rFonts w:ascii="Times New Roman" w:hAnsi="Times New Roman" w:cs="Times New Roman"/>
          <w:sz w:val="24"/>
          <w:szCs w:val="24"/>
          <w:lang w:val="en-US"/>
        </w:rPr>
        <w:t xml:space="preserve">“The Political Repression of Women”, </w:t>
      </w:r>
      <w:r w:rsidRPr="003B2B5A">
        <w:rPr>
          <w:rFonts w:ascii="Times New Roman" w:hAnsi="Times New Roman" w:cs="Times New Roman"/>
          <w:i/>
          <w:sz w:val="24"/>
          <w:szCs w:val="24"/>
          <w:lang w:val="en-US"/>
        </w:rPr>
        <w:t>Human Rights Quarterly</w:t>
      </w:r>
      <w:r w:rsidRPr="003B2B5A">
        <w:rPr>
          <w:rFonts w:ascii="Times New Roman" w:hAnsi="Times New Roman" w:cs="Times New Roman"/>
          <w:sz w:val="24"/>
          <w:szCs w:val="24"/>
          <w:lang w:val="en-US"/>
        </w:rPr>
        <w:t xml:space="preserve">, </w:t>
      </w:r>
      <w:r>
        <w:rPr>
          <w:rFonts w:ascii="Times New Roman" w:hAnsi="Times New Roman" w:cs="Times New Roman"/>
          <w:b/>
          <w:sz w:val="24"/>
          <w:szCs w:val="24"/>
          <w:lang w:val="en-US"/>
        </w:rPr>
        <w:t>26</w:t>
      </w:r>
      <w:r>
        <w:rPr>
          <w:rFonts w:ascii="Times New Roman" w:hAnsi="Times New Roman" w:cs="Times New Roman"/>
          <w:sz w:val="24"/>
          <w:szCs w:val="24"/>
          <w:lang w:val="en-US"/>
        </w:rPr>
        <w:t xml:space="preserve"> (4): 1028-1049.</w:t>
      </w:r>
    </w:p>
    <w:p w:rsidR="00893762" w:rsidRDefault="00893762" w:rsidP="00893762">
      <w:pPr>
        <w:spacing w:after="0" w:line="240" w:lineRule="auto"/>
        <w:ind w:left="426" w:hanging="426"/>
        <w:jc w:val="both"/>
        <w:rPr>
          <w:rFonts w:ascii="Times New Roman" w:hAnsi="Times New Roman" w:cs="Times New Roman"/>
          <w:sz w:val="24"/>
          <w:szCs w:val="24"/>
          <w:lang w:val="en-US"/>
        </w:rPr>
      </w:pPr>
      <w:r>
        <w:rPr>
          <w:rFonts w:ascii="Times New Roman" w:hAnsi="Times New Roman" w:cs="Times New Roman"/>
          <w:sz w:val="24"/>
          <w:szCs w:val="24"/>
          <w:lang w:val="en-US"/>
        </w:rPr>
        <w:t>Meyer, John W.</w:t>
      </w:r>
      <w:r w:rsidRPr="003B2B5A">
        <w:rPr>
          <w:rFonts w:ascii="Times New Roman" w:hAnsi="Times New Roman" w:cs="Times New Roman"/>
          <w:sz w:val="24"/>
          <w:szCs w:val="24"/>
          <w:lang w:val="en-US"/>
        </w:rPr>
        <w:t xml:space="preserve"> </w:t>
      </w:r>
      <w:r>
        <w:rPr>
          <w:rFonts w:ascii="Times New Roman" w:hAnsi="Times New Roman" w:cs="Times New Roman"/>
          <w:sz w:val="24"/>
          <w:szCs w:val="24"/>
          <w:lang w:val="en-US"/>
        </w:rPr>
        <w:t>et al.</w:t>
      </w:r>
      <w:r w:rsidRPr="003B2B5A">
        <w:rPr>
          <w:rFonts w:ascii="Times New Roman" w:hAnsi="Times New Roman" w:cs="Times New Roman"/>
          <w:sz w:val="24"/>
          <w:szCs w:val="24"/>
          <w:lang w:val="en-US"/>
        </w:rPr>
        <w:t xml:space="preserve">, </w:t>
      </w:r>
      <w:r>
        <w:rPr>
          <w:rFonts w:ascii="Times New Roman" w:hAnsi="Times New Roman" w:cs="Times New Roman"/>
          <w:sz w:val="24"/>
          <w:szCs w:val="24"/>
          <w:lang w:val="en-US"/>
        </w:rPr>
        <w:t>1997. “</w:t>
      </w:r>
      <w:r w:rsidRPr="003B2B5A">
        <w:rPr>
          <w:rFonts w:ascii="Times New Roman" w:hAnsi="Times New Roman" w:cs="Times New Roman"/>
          <w:sz w:val="24"/>
          <w:szCs w:val="24"/>
          <w:lang w:val="en-US"/>
        </w:rPr>
        <w:t>Wor</w:t>
      </w:r>
      <w:r>
        <w:rPr>
          <w:rFonts w:ascii="Times New Roman" w:hAnsi="Times New Roman" w:cs="Times New Roman"/>
          <w:sz w:val="24"/>
          <w:szCs w:val="24"/>
          <w:lang w:val="en-US"/>
        </w:rPr>
        <w:t>ld Society and the Nation State”</w:t>
      </w:r>
      <w:r w:rsidRPr="003B2B5A">
        <w:rPr>
          <w:rFonts w:ascii="Times New Roman" w:hAnsi="Times New Roman" w:cs="Times New Roman"/>
          <w:sz w:val="24"/>
          <w:szCs w:val="24"/>
          <w:lang w:val="en-US"/>
        </w:rPr>
        <w:t xml:space="preserve">, </w:t>
      </w:r>
      <w:proofErr w:type="gramStart"/>
      <w:r w:rsidRPr="003B2B5A">
        <w:rPr>
          <w:rFonts w:ascii="Times New Roman" w:hAnsi="Times New Roman" w:cs="Times New Roman"/>
          <w:i/>
          <w:sz w:val="24"/>
          <w:szCs w:val="24"/>
          <w:lang w:val="en-US"/>
        </w:rPr>
        <w:t>The</w:t>
      </w:r>
      <w:proofErr w:type="gramEnd"/>
      <w:r w:rsidRPr="003B2B5A">
        <w:rPr>
          <w:rFonts w:ascii="Times New Roman" w:hAnsi="Times New Roman" w:cs="Times New Roman"/>
          <w:i/>
          <w:sz w:val="24"/>
          <w:szCs w:val="24"/>
          <w:lang w:val="en-US"/>
        </w:rPr>
        <w:t xml:space="preserve"> American Journal of Sociology</w:t>
      </w:r>
      <w:r w:rsidRPr="003B2B5A">
        <w:rPr>
          <w:rFonts w:ascii="Times New Roman" w:hAnsi="Times New Roman" w:cs="Times New Roman"/>
          <w:sz w:val="24"/>
          <w:szCs w:val="24"/>
          <w:lang w:val="en-US"/>
        </w:rPr>
        <w:t xml:space="preserve">, </w:t>
      </w:r>
      <w:r w:rsidRPr="007A5120">
        <w:rPr>
          <w:rFonts w:ascii="Times New Roman" w:hAnsi="Times New Roman" w:cs="Times New Roman"/>
          <w:b/>
          <w:sz w:val="24"/>
          <w:szCs w:val="24"/>
          <w:lang w:val="en-US"/>
        </w:rPr>
        <w:t>103</w:t>
      </w:r>
      <w:r>
        <w:rPr>
          <w:rFonts w:ascii="Times New Roman" w:hAnsi="Times New Roman" w:cs="Times New Roman"/>
          <w:sz w:val="24"/>
          <w:szCs w:val="24"/>
          <w:lang w:val="en-US"/>
        </w:rPr>
        <w:t xml:space="preserve">: </w:t>
      </w:r>
      <w:r w:rsidRPr="003B2B5A">
        <w:rPr>
          <w:rFonts w:ascii="Times New Roman" w:hAnsi="Times New Roman" w:cs="Times New Roman"/>
          <w:sz w:val="24"/>
          <w:szCs w:val="24"/>
          <w:lang w:val="en-US"/>
        </w:rPr>
        <w:t>144-181.</w:t>
      </w:r>
    </w:p>
    <w:p w:rsidR="00893762" w:rsidRPr="000B4DAA" w:rsidRDefault="00893762" w:rsidP="00893762">
      <w:pPr>
        <w:spacing w:after="0" w:line="240" w:lineRule="auto"/>
        <w:ind w:left="426" w:hanging="426"/>
        <w:jc w:val="both"/>
        <w:rPr>
          <w:rFonts w:ascii="Times New Roman" w:hAnsi="Times New Roman" w:cs="Times New Roman"/>
          <w:sz w:val="24"/>
          <w:szCs w:val="24"/>
          <w:lang w:val="en-US"/>
        </w:rPr>
      </w:pPr>
      <w:proofErr w:type="gramStart"/>
      <w:r w:rsidRPr="007A0677">
        <w:rPr>
          <w:rFonts w:ascii="Times New Roman" w:hAnsi="Times New Roman" w:cs="Times New Roman"/>
          <w:sz w:val="24"/>
          <w:szCs w:val="24"/>
          <w:lang w:val="en-US"/>
        </w:rPr>
        <w:t xml:space="preserve">Panday, Pranab Kumar, </w:t>
      </w:r>
      <w:r>
        <w:rPr>
          <w:rFonts w:ascii="Times New Roman" w:hAnsi="Times New Roman" w:cs="Times New Roman"/>
          <w:sz w:val="24"/>
          <w:szCs w:val="24"/>
          <w:lang w:val="en-US"/>
        </w:rPr>
        <w:t>2008.</w:t>
      </w:r>
      <w:proofErr w:type="gramEnd"/>
      <w:r>
        <w:rPr>
          <w:rFonts w:ascii="Times New Roman" w:hAnsi="Times New Roman" w:cs="Times New Roman"/>
          <w:sz w:val="24"/>
          <w:szCs w:val="24"/>
          <w:lang w:val="en-US"/>
        </w:rPr>
        <w:t xml:space="preserve"> </w:t>
      </w:r>
      <w:r w:rsidRPr="007A0677">
        <w:rPr>
          <w:rFonts w:ascii="Times New Roman" w:hAnsi="Times New Roman" w:cs="Times New Roman"/>
          <w:sz w:val="24"/>
          <w:szCs w:val="24"/>
          <w:lang w:val="en-US"/>
        </w:rPr>
        <w:t xml:space="preserve">“Representation without Participation: Quotas for Women in Bangladesh”, </w:t>
      </w:r>
      <w:r w:rsidRPr="007A0677">
        <w:rPr>
          <w:rFonts w:ascii="Times New Roman" w:hAnsi="Times New Roman" w:cs="Times New Roman"/>
          <w:i/>
          <w:sz w:val="24"/>
          <w:szCs w:val="24"/>
          <w:lang w:val="en-US"/>
        </w:rPr>
        <w:t xml:space="preserve">International Political Science Review, </w:t>
      </w:r>
      <w:r>
        <w:rPr>
          <w:rFonts w:ascii="Times New Roman" w:hAnsi="Times New Roman" w:cs="Times New Roman"/>
          <w:b/>
          <w:sz w:val="24"/>
          <w:szCs w:val="24"/>
          <w:lang w:val="en-US"/>
        </w:rPr>
        <w:t xml:space="preserve">29 </w:t>
      </w:r>
      <w:r>
        <w:rPr>
          <w:rFonts w:ascii="Times New Roman" w:hAnsi="Times New Roman" w:cs="Times New Roman"/>
          <w:sz w:val="24"/>
          <w:szCs w:val="24"/>
          <w:lang w:val="en-US"/>
        </w:rPr>
        <w:t>(4): 489-512.</w:t>
      </w:r>
    </w:p>
    <w:p w:rsidR="00893762" w:rsidRDefault="00893762" w:rsidP="00893762">
      <w:pPr>
        <w:spacing w:after="0" w:line="240" w:lineRule="auto"/>
        <w:ind w:left="426" w:hanging="426"/>
        <w:jc w:val="both"/>
        <w:rPr>
          <w:rFonts w:ascii="Times New Roman" w:hAnsi="Times New Roman" w:cs="Times New Roman"/>
          <w:sz w:val="24"/>
          <w:szCs w:val="24"/>
          <w:lang w:val="en-US"/>
        </w:rPr>
      </w:pPr>
      <w:r w:rsidRPr="00E00B9B">
        <w:rPr>
          <w:rFonts w:ascii="Times New Roman" w:hAnsi="Times New Roman" w:cs="Times New Roman"/>
          <w:sz w:val="24"/>
          <w:szCs w:val="24"/>
          <w:lang w:val="en-US"/>
        </w:rPr>
        <w:t xml:space="preserve">Prügl, Elisabeth, </w:t>
      </w:r>
      <w:r>
        <w:rPr>
          <w:rFonts w:ascii="Times New Roman" w:hAnsi="Times New Roman" w:cs="Times New Roman"/>
          <w:sz w:val="24"/>
          <w:szCs w:val="24"/>
          <w:lang w:val="en-US"/>
        </w:rPr>
        <w:t xml:space="preserve">2004. </w:t>
      </w:r>
      <w:proofErr w:type="gramStart"/>
      <w:r>
        <w:rPr>
          <w:rFonts w:ascii="Times New Roman" w:hAnsi="Times New Roman" w:cs="Times New Roman"/>
          <w:sz w:val="24"/>
          <w:szCs w:val="24"/>
          <w:lang w:val="en-US"/>
        </w:rPr>
        <w:t>“</w:t>
      </w:r>
      <w:r w:rsidRPr="00E00B9B">
        <w:rPr>
          <w:rFonts w:ascii="Times New Roman" w:hAnsi="Times New Roman" w:cs="Times New Roman"/>
          <w:sz w:val="24"/>
          <w:szCs w:val="24"/>
          <w:lang w:val="en-US"/>
        </w:rPr>
        <w:t>International Ins</w:t>
      </w:r>
      <w:r>
        <w:rPr>
          <w:rFonts w:ascii="Times New Roman" w:hAnsi="Times New Roman" w:cs="Times New Roman"/>
          <w:sz w:val="24"/>
          <w:szCs w:val="24"/>
          <w:lang w:val="en-US"/>
        </w:rPr>
        <w:t>titutions and Feminist Politics”</w:t>
      </w:r>
      <w:r w:rsidRPr="00E00B9B">
        <w:rPr>
          <w:rFonts w:ascii="Times New Roman" w:hAnsi="Times New Roman" w:cs="Times New Roman"/>
          <w:sz w:val="24"/>
          <w:szCs w:val="24"/>
          <w:lang w:val="en-US"/>
        </w:rPr>
        <w:t xml:space="preserve">, </w:t>
      </w:r>
      <w:r w:rsidRPr="00E00B9B">
        <w:rPr>
          <w:rFonts w:ascii="Times New Roman" w:hAnsi="Times New Roman" w:cs="Times New Roman"/>
          <w:i/>
          <w:sz w:val="24"/>
          <w:szCs w:val="24"/>
          <w:lang w:val="en-US"/>
        </w:rPr>
        <w:t>Brown Journal of World Affairs</w:t>
      </w:r>
      <w:r w:rsidRPr="00E00B9B">
        <w:rPr>
          <w:rFonts w:ascii="Times New Roman" w:hAnsi="Times New Roman" w:cs="Times New Roman"/>
          <w:sz w:val="24"/>
          <w:szCs w:val="24"/>
          <w:lang w:val="en-US"/>
        </w:rPr>
        <w:t xml:space="preserve">, </w:t>
      </w:r>
      <w:r w:rsidRPr="007A5120">
        <w:rPr>
          <w:rFonts w:ascii="Times New Roman" w:hAnsi="Times New Roman" w:cs="Times New Roman"/>
          <w:b/>
          <w:sz w:val="24"/>
          <w:szCs w:val="24"/>
          <w:lang w:val="en-US"/>
        </w:rPr>
        <w:t>10</w:t>
      </w:r>
      <w:r>
        <w:rPr>
          <w:rFonts w:ascii="Times New Roman" w:hAnsi="Times New Roman" w:cs="Times New Roman"/>
          <w:sz w:val="24"/>
          <w:szCs w:val="24"/>
          <w:lang w:val="en-US"/>
        </w:rPr>
        <w:t xml:space="preserve">: </w:t>
      </w:r>
      <w:r w:rsidRPr="00E00B9B">
        <w:rPr>
          <w:rFonts w:ascii="Times New Roman" w:hAnsi="Times New Roman" w:cs="Times New Roman"/>
          <w:sz w:val="24"/>
          <w:szCs w:val="24"/>
          <w:lang w:val="en-US"/>
        </w:rPr>
        <w:t>69-84.</w:t>
      </w:r>
      <w:proofErr w:type="gramEnd"/>
    </w:p>
    <w:p w:rsidR="00893762" w:rsidRPr="00E00B9B" w:rsidRDefault="00893762" w:rsidP="00893762">
      <w:pPr>
        <w:spacing w:after="0" w:line="240" w:lineRule="auto"/>
        <w:ind w:left="426" w:hanging="426"/>
        <w:jc w:val="both"/>
        <w:rPr>
          <w:rFonts w:ascii="Times New Roman" w:hAnsi="Times New Roman" w:cs="Times New Roman"/>
          <w:sz w:val="24"/>
          <w:szCs w:val="24"/>
          <w:lang w:val="en-US"/>
        </w:rPr>
      </w:pPr>
      <w:r w:rsidRPr="00E00B9B">
        <w:rPr>
          <w:rFonts w:ascii="Times New Roman" w:hAnsi="Times New Roman" w:cs="Times New Roman"/>
          <w:sz w:val="24"/>
          <w:szCs w:val="24"/>
          <w:lang w:val="en-US"/>
        </w:rPr>
        <w:t xml:space="preserve">Schofer, Evan, </w:t>
      </w:r>
      <w:r>
        <w:rPr>
          <w:rFonts w:ascii="Times New Roman" w:hAnsi="Times New Roman" w:cs="Times New Roman"/>
          <w:sz w:val="24"/>
          <w:szCs w:val="24"/>
          <w:lang w:val="en-US"/>
        </w:rPr>
        <w:t xml:space="preserve">2003. </w:t>
      </w:r>
      <w:proofErr w:type="gramStart"/>
      <w:r>
        <w:rPr>
          <w:rFonts w:ascii="Times New Roman" w:hAnsi="Times New Roman" w:cs="Times New Roman"/>
          <w:sz w:val="24"/>
          <w:szCs w:val="24"/>
          <w:lang w:val="en-US"/>
        </w:rPr>
        <w:t>“</w:t>
      </w:r>
      <w:r w:rsidRPr="00E00B9B">
        <w:rPr>
          <w:rFonts w:ascii="Times New Roman" w:hAnsi="Times New Roman" w:cs="Times New Roman"/>
          <w:sz w:val="24"/>
          <w:szCs w:val="24"/>
          <w:lang w:val="en-US"/>
        </w:rPr>
        <w:t>The Global Institutionalization o</w:t>
      </w:r>
      <w:r>
        <w:rPr>
          <w:rFonts w:ascii="Times New Roman" w:hAnsi="Times New Roman" w:cs="Times New Roman"/>
          <w:sz w:val="24"/>
          <w:szCs w:val="24"/>
          <w:lang w:val="en-US"/>
        </w:rPr>
        <w:t>f Geological Science, 1800-1990”</w:t>
      </w:r>
      <w:r w:rsidRPr="00E00B9B">
        <w:rPr>
          <w:rFonts w:ascii="Times New Roman" w:hAnsi="Times New Roman" w:cs="Times New Roman"/>
          <w:sz w:val="24"/>
          <w:szCs w:val="24"/>
          <w:lang w:val="en-US"/>
        </w:rPr>
        <w:t xml:space="preserve">, </w:t>
      </w:r>
      <w:r w:rsidRPr="00E00B9B">
        <w:rPr>
          <w:rFonts w:ascii="Times New Roman" w:hAnsi="Times New Roman" w:cs="Times New Roman"/>
          <w:i/>
          <w:sz w:val="24"/>
          <w:szCs w:val="24"/>
          <w:lang w:val="en-US"/>
        </w:rPr>
        <w:t>American Sociological Review</w:t>
      </w:r>
      <w:r w:rsidRPr="00E00B9B">
        <w:rPr>
          <w:rFonts w:ascii="Times New Roman" w:hAnsi="Times New Roman" w:cs="Times New Roman"/>
          <w:sz w:val="24"/>
          <w:szCs w:val="24"/>
          <w:lang w:val="en-US"/>
        </w:rPr>
        <w:t xml:space="preserve">, </w:t>
      </w:r>
      <w:r w:rsidRPr="007A5120">
        <w:rPr>
          <w:rFonts w:ascii="Times New Roman" w:hAnsi="Times New Roman" w:cs="Times New Roman"/>
          <w:b/>
          <w:sz w:val="24"/>
          <w:szCs w:val="24"/>
          <w:lang w:val="en-US"/>
        </w:rPr>
        <w:t>68</w:t>
      </w:r>
      <w:r>
        <w:rPr>
          <w:rFonts w:ascii="Times New Roman" w:hAnsi="Times New Roman" w:cs="Times New Roman"/>
          <w:sz w:val="24"/>
          <w:szCs w:val="24"/>
          <w:lang w:val="en-US"/>
        </w:rPr>
        <w:t xml:space="preserve">: </w:t>
      </w:r>
      <w:r w:rsidRPr="00E00B9B">
        <w:rPr>
          <w:rFonts w:ascii="Times New Roman" w:hAnsi="Times New Roman" w:cs="Times New Roman"/>
          <w:sz w:val="24"/>
          <w:szCs w:val="24"/>
          <w:lang w:val="en-US"/>
        </w:rPr>
        <w:t>730-759.</w:t>
      </w:r>
      <w:proofErr w:type="gramEnd"/>
    </w:p>
    <w:p w:rsidR="00893762" w:rsidRDefault="00893762" w:rsidP="00893762">
      <w:pPr>
        <w:spacing w:after="0" w:line="240" w:lineRule="auto"/>
        <w:ind w:left="426" w:hanging="426"/>
        <w:jc w:val="both"/>
        <w:rPr>
          <w:rFonts w:ascii="Times New Roman" w:hAnsi="Times New Roman" w:cs="Times New Roman"/>
          <w:sz w:val="24"/>
          <w:szCs w:val="24"/>
          <w:lang w:val="en-US"/>
        </w:rPr>
      </w:pPr>
      <w:r w:rsidRPr="00E00B9B">
        <w:rPr>
          <w:rFonts w:ascii="Times New Roman" w:hAnsi="Times New Roman" w:cs="Times New Roman"/>
          <w:sz w:val="24"/>
          <w:szCs w:val="24"/>
          <w:lang w:val="en-US"/>
        </w:rPr>
        <w:t xml:space="preserve">Soetjipto, Ani, </w:t>
      </w:r>
      <w:r>
        <w:rPr>
          <w:rFonts w:ascii="Times New Roman" w:hAnsi="Times New Roman" w:cs="Times New Roman"/>
          <w:sz w:val="24"/>
          <w:szCs w:val="24"/>
          <w:lang w:val="en-US"/>
        </w:rPr>
        <w:t>2006. “</w:t>
      </w:r>
      <w:r w:rsidRPr="00E00B9B">
        <w:rPr>
          <w:rFonts w:ascii="Times New Roman" w:hAnsi="Times New Roman" w:cs="Times New Roman"/>
          <w:sz w:val="24"/>
          <w:szCs w:val="24"/>
          <w:lang w:val="en-US"/>
        </w:rPr>
        <w:t>Pemenuhan Hak-Hak Pol</w:t>
      </w:r>
      <w:r>
        <w:rPr>
          <w:rFonts w:ascii="Times New Roman" w:hAnsi="Times New Roman" w:cs="Times New Roman"/>
          <w:sz w:val="24"/>
          <w:szCs w:val="24"/>
          <w:lang w:val="en-US"/>
        </w:rPr>
        <w:t>itik Perempuan: Sejauh Manakah?</w:t>
      </w:r>
      <w:proofErr w:type="gramStart"/>
      <w:r>
        <w:rPr>
          <w:rFonts w:ascii="Times New Roman" w:hAnsi="Times New Roman" w:cs="Times New Roman"/>
          <w:sz w:val="24"/>
          <w:szCs w:val="24"/>
          <w:lang w:val="en-US"/>
        </w:rPr>
        <w:t>”</w:t>
      </w:r>
      <w:r w:rsidRPr="00E00B9B">
        <w:rPr>
          <w:rFonts w:ascii="Times New Roman" w:hAnsi="Times New Roman" w:cs="Times New Roman"/>
          <w:sz w:val="24"/>
          <w:szCs w:val="24"/>
          <w:lang w:val="en-US"/>
        </w:rPr>
        <w:t>,</w:t>
      </w:r>
      <w:proofErr w:type="gramEnd"/>
      <w:r w:rsidRPr="00E00B9B">
        <w:rPr>
          <w:rFonts w:ascii="Times New Roman" w:hAnsi="Times New Roman" w:cs="Times New Roman"/>
          <w:sz w:val="24"/>
          <w:szCs w:val="24"/>
          <w:lang w:val="en-US"/>
        </w:rPr>
        <w:t xml:space="preserve"> </w:t>
      </w:r>
      <w:r w:rsidRPr="00E00B9B">
        <w:rPr>
          <w:rFonts w:ascii="Times New Roman" w:hAnsi="Times New Roman" w:cs="Times New Roman"/>
          <w:i/>
          <w:sz w:val="24"/>
          <w:szCs w:val="24"/>
          <w:lang w:val="en-US"/>
        </w:rPr>
        <w:t>Jurnal Perempuan</w:t>
      </w:r>
      <w:r w:rsidRPr="00E00B9B">
        <w:rPr>
          <w:rFonts w:ascii="Times New Roman" w:hAnsi="Times New Roman" w:cs="Times New Roman"/>
          <w:sz w:val="24"/>
          <w:szCs w:val="24"/>
          <w:lang w:val="en-US"/>
        </w:rPr>
        <w:t>,</w:t>
      </w:r>
      <w:r w:rsidRPr="00E00B9B">
        <w:rPr>
          <w:rFonts w:ascii="Times New Roman" w:hAnsi="Times New Roman" w:cs="Times New Roman"/>
          <w:i/>
          <w:sz w:val="24"/>
          <w:szCs w:val="24"/>
          <w:lang w:val="en-US"/>
        </w:rPr>
        <w:t xml:space="preserve"> </w:t>
      </w:r>
      <w:r w:rsidRPr="007A5120">
        <w:rPr>
          <w:rFonts w:ascii="Times New Roman" w:hAnsi="Times New Roman" w:cs="Times New Roman"/>
          <w:b/>
          <w:sz w:val="24"/>
          <w:szCs w:val="24"/>
          <w:lang w:val="en-US"/>
        </w:rPr>
        <w:t>45</w:t>
      </w:r>
      <w:r>
        <w:rPr>
          <w:rFonts w:ascii="Times New Roman" w:hAnsi="Times New Roman" w:cs="Times New Roman"/>
          <w:sz w:val="24"/>
          <w:szCs w:val="24"/>
          <w:lang w:val="en-US"/>
        </w:rPr>
        <w:t>:</w:t>
      </w:r>
      <w:r w:rsidRPr="00E00B9B">
        <w:rPr>
          <w:rFonts w:ascii="Times New Roman" w:hAnsi="Times New Roman" w:cs="Times New Roman"/>
          <w:sz w:val="24"/>
          <w:szCs w:val="24"/>
          <w:lang w:val="en-US"/>
        </w:rPr>
        <w:t xml:space="preserve"> 102-110.</w:t>
      </w:r>
    </w:p>
    <w:p w:rsidR="00893762" w:rsidRDefault="00893762" w:rsidP="00893762">
      <w:pPr>
        <w:spacing w:after="0" w:line="240" w:lineRule="auto"/>
        <w:jc w:val="both"/>
        <w:rPr>
          <w:rFonts w:ascii="Times New Roman" w:hAnsi="Times New Roman" w:cs="Times New Roman"/>
          <w:sz w:val="24"/>
          <w:szCs w:val="24"/>
          <w:lang w:val="en-US"/>
        </w:rPr>
      </w:pPr>
    </w:p>
    <w:p w:rsidR="00893762" w:rsidRPr="002B0A74" w:rsidRDefault="00893762" w:rsidP="00893762">
      <w:pPr>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Makalah Seminar</w:t>
      </w:r>
    </w:p>
    <w:p w:rsidR="00893762" w:rsidRDefault="00893762" w:rsidP="00893762">
      <w:pPr>
        <w:spacing w:after="0" w:line="240" w:lineRule="auto"/>
        <w:ind w:left="426" w:hanging="426"/>
        <w:jc w:val="both"/>
        <w:rPr>
          <w:rFonts w:ascii="Times New Roman" w:hAnsi="Times New Roman" w:cs="Times New Roman"/>
          <w:sz w:val="24"/>
          <w:szCs w:val="24"/>
          <w:lang w:val="en-US"/>
        </w:rPr>
      </w:pPr>
      <w:r w:rsidRPr="003B2B5A">
        <w:rPr>
          <w:rFonts w:ascii="Times New Roman" w:hAnsi="Times New Roman" w:cs="Times New Roman"/>
          <w:sz w:val="24"/>
          <w:szCs w:val="24"/>
          <w:lang w:val="en-US"/>
        </w:rPr>
        <w:t xml:space="preserve">Komnas Perempuan, </w:t>
      </w:r>
      <w:r>
        <w:rPr>
          <w:rFonts w:ascii="Times New Roman" w:hAnsi="Times New Roman" w:cs="Times New Roman"/>
          <w:sz w:val="24"/>
          <w:szCs w:val="24"/>
          <w:lang w:val="en-US"/>
        </w:rPr>
        <w:t xml:space="preserve">2012. </w:t>
      </w:r>
      <w:proofErr w:type="gramStart"/>
      <w:r>
        <w:rPr>
          <w:rFonts w:ascii="Times New Roman" w:hAnsi="Times New Roman" w:cs="Times New Roman"/>
          <w:sz w:val="24"/>
          <w:szCs w:val="24"/>
          <w:lang w:val="en-US"/>
        </w:rPr>
        <w:t>“</w:t>
      </w:r>
      <w:r w:rsidRPr="003B2B5A">
        <w:rPr>
          <w:rFonts w:ascii="Times New Roman" w:hAnsi="Times New Roman" w:cs="Times New Roman"/>
          <w:sz w:val="24"/>
          <w:szCs w:val="24"/>
          <w:lang w:val="en-US"/>
        </w:rPr>
        <w:t>Prinsip-Prinsip Usulan Masukan terhadap RUU</w:t>
      </w:r>
      <w:r>
        <w:rPr>
          <w:rFonts w:ascii="Times New Roman" w:hAnsi="Times New Roman" w:cs="Times New Roman"/>
          <w:sz w:val="24"/>
          <w:szCs w:val="24"/>
          <w:lang w:val="en-US"/>
        </w:rPr>
        <w:t xml:space="preserve"> Kesetaraan dan Keadilan Gender”</w:t>
      </w:r>
      <w:r w:rsidRPr="003B2B5A">
        <w:rPr>
          <w:rFonts w:ascii="Times New Roman" w:hAnsi="Times New Roman" w:cs="Times New Roman"/>
          <w:sz w:val="24"/>
          <w:szCs w:val="24"/>
          <w:lang w:val="en-US"/>
        </w:rPr>
        <w:t xml:space="preserve">, dalam </w:t>
      </w:r>
      <w:r>
        <w:rPr>
          <w:rFonts w:ascii="Times New Roman" w:hAnsi="Times New Roman" w:cs="Times New Roman"/>
          <w:sz w:val="24"/>
          <w:szCs w:val="24"/>
          <w:lang w:val="en-US"/>
        </w:rPr>
        <w:t xml:space="preserve">Seminar </w:t>
      </w:r>
      <w:r w:rsidRPr="003B2B5A">
        <w:rPr>
          <w:rFonts w:ascii="Times New Roman" w:hAnsi="Times New Roman" w:cs="Times New Roman"/>
          <w:i/>
          <w:sz w:val="24"/>
          <w:szCs w:val="24"/>
          <w:lang w:val="en-US"/>
        </w:rPr>
        <w:t xml:space="preserve">Mewujudkan Payung Hukum Penghapusan Diskriminasi Gender di Indonesia, </w:t>
      </w:r>
      <w:r>
        <w:rPr>
          <w:rFonts w:ascii="Times New Roman" w:hAnsi="Times New Roman" w:cs="Times New Roman"/>
          <w:sz w:val="24"/>
          <w:szCs w:val="24"/>
          <w:lang w:val="en-US"/>
        </w:rPr>
        <w:t>5 Desember.</w:t>
      </w:r>
      <w:proofErr w:type="gramEnd"/>
      <w:r>
        <w:rPr>
          <w:rFonts w:ascii="Times New Roman" w:hAnsi="Times New Roman" w:cs="Times New Roman"/>
          <w:sz w:val="24"/>
          <w:szCs w:val="24"/>
          <w:lang w:val="en-US"/>
        </w:rPr>
        <w:t xml:space="preserve"> Surabaya: Fakultas Ilmu Sosial dan Ilmu Politik Universitas Airlangga.</w:t>
      </w:r>
    </w:p>
    <w:p w:rsidR="00893762" w:rsidRDefault="00893762" w:rsidP="00893762">
      <w:pPr>
        <w:spacing w:after="0" w:line="240" w:lineRule="auto"/>
        <w:ind w:left="426" w:hanging="426"/>
        <w:jc w:val="both"/>
        <w:rPr>
          <w:rFonts w:ascii="Times New Roman" w:hAnsi="Times New Roman" w:cs="Times New Roman"/>
          <w:sz w:val="24"/>
          <w:szCs w:val="24"/>
          <w:lang w:val="en-US"/>
        </w:rPr>
      </w:pPr>
    </w:p>
    <w:p w:rsidR="00893762" w:rsidRPr="000B4DAA" w:rsidRDefault="00893762" w:rsidP="00893762">
      <w:pPr>
        <w:spacing w:after="0" w:line="240" w:lineRule="auto"/>
        <w:ind w:left="426" w:hanging="426"/>
        <w:jc w:val="both"/>
        <w:rPr>
          <w:rFonts w:ascii="Times New Roman" w:hAnsi="Times New Roman" w:cs="Times New Roman"/>
          <w:b/>
          <w:sz w:val="24"/>
          <w:szCs w:val="24"/>
          <w:lang w:val="en-US"/>
        </w:rPr>
      </w:pPr>
      <w:r>
        <w:rPr>
          <w:rFonts w:ascii="Times New Roman" w:hAnsi="Times New Roman" w:cs="Times New Roman"/>
          <w:b/>
          <w:sz w:val="24"/>
          <w:szCs w:val="24"/>
          <w:lang w:val="en-US"/>
        </w:rPr>
        <w:t>Undang-Undang</w:t>
      </w:r>
    </w:p>
    <w:p w:rsidR="00893762" w:rsidRDefault="00893762" w:rsidP="00893762">
      <w:pPr>
        <w:spacing w:after="0" w:line="240" w:lineRule="auto"/>
        <w:ind w:left="426" w:hanging="426"/>
        <w:jc w:val="both"/>
        <w:rPr>
          <w:rFonts w:ascii="Times New Roman" w:hAnsi="Times New Roman" w:cs="Times New Roman"/>
          <w:sz w:val="24"/>
          <w:szCs w:val="24"/>
          <w:lang w:val="en-US"/>
        </w:rPr>
      </w:pPr>
      <w:r w:rsidRPr="003B2B5A">
        <w:rPr>
          <w:rFonts w:ascii="Times New Roman" w:hAnsi="Times New Roman" w:cs="Times New Roman"/>
          <w:i/>
          <w:sz w:val="24"/>
          <w:szCs w:val="24"/>
          <w:lang w:val="en-US"/>
        </w:rPr>
        <w:t xml:space="preserve">Undang-Undang Republik Indonesia Nomor 7 Tahun 1984 tentang Pengesahan Konvensi mengenai Penghapusan Segala Bentuk Diskriminasi terhadap </w:t>
      </w:r>
      <w:r>
        <w:rPr>
          <w:rFonts w:ascii="Times New Roman" w:hAnsi="Times New Roman" w:cs="Times New Roman"/>
          <w:i/>
          <w:sz w:val="24"/>
          <w:szCs w:val="24"/>
          <w:lang w:val="en-US"/>
        </w:rPr>
        <w:t>Perempuan</w:t>
      </w:r>
      <w:r w:rsidRPr="003B2B5A">
        <w:rPr>
          <w:rFonts w:ascii="Times New Roman" w:hAnsi="Times New Roman" w:cs="Times New Roman"/>
          <w:sz w:val="24"/>
          <w:szCs w:val="24"/>
          <w:lang w:val="en-US"/>
        </w:rPr>
        <w:t xml:space="preserve">, </w:t>
      </w:r>
      <w:r>
        <w:rPr>
          <w:rFonts w:ascii="Times New Roman" w:hAnsi="Times New Roman" w:cs="Times New Roman"/>
          <w:sz w:val="24"/>
          <w:szCs w:val="24"/>
          <w:lang w:val="en-US"/>
        </w:rPr>
        <w:t>1984. Jakarta: DPR RI.</w:t>
      </w:r>
    </w:p>
    <w:p w:rsidR="00893762" w:rsidRDefault="00893762" w:rsidP="00893762">
      <w:pPr>
        <w:spacing w:after="0" w:line="240" w:lineRule="auto"/>
        <w:ind w:left="426" w:hanging="426"/>
        <w:jc w:val="both"/>
        <w:rPr>
          <w:rFonts w:ascii="Times New Roman" w:hAnsi="Times New Roman" w:cs="Times New Roman"/>
          <w:sz w:val="24"/>
          <w:szCs w:val="24"/>
          <w:lang w:val="en-US"/>
        </w:rPr>
      </w:pPr>
    </w:p>
    <w:p w:rsidR="00893762" w:rsidRPr="000B4DAA" w:rsidRDefault="00893762" w:rsidP="00893762">
      <w:pPr>
        <w:spacing w:after="0" w:line="240" w:lineRule="auto"/>
        <w:ind w:left="426" w:hanging="426"/>
        <w:jc w:val="both"/>
        <w:rPr>
          <w:rFonts w:ascii="Times New Roman" w:hAnsi="Times New Roman" w:cs="Times New Roman"/>
          <w:b/>
          <w:sz w:val="24"/>
          <w:szCs w:val="24"/>
          <w:lang w:val="en-US"/>
        </w:rPr>
      </w:pPr>
      <w:r w:rsidRPr="000B4DAA">
        <w:rPr>
          <w:rFonts w:ascii="Times New Roman" w:hAnsi="Times New Roman" w:cs="Times New Roman"/>
          <w:b/>
          <w:sz w:val="24"/>
          <w:szCs w:val="24"/>
          <w:lang w:val="en-US"/>
        </w:rPr>
        <w:t>Artikel Online</w:t>
      </w:r>
    </w:p>
    <w:p w:rsidR="00893762" w:rsidRDefault="00893762" w:rsidP="00893762">
      <w:pPr>
        <w:spacing w:after="0" w:line="240" w:lineRule="auto"/>
        <w:ind w:left="426" w:hanging="426"/>
        <w:jc w:val="both"/>
        <w:rPr>
          <w:rFonts w:ascii="Times New Roman" w:hAnsi="Times New Roman" w:cs="Times New Roman"/>
          <w:sz w:val="24"/>
          <w:szCs w:val="24"/>
          <w:lang w:val="en-US"/>
        </w:rPr>
      </w:pPr>
      <w:r w:rsidRPr="00355FE4">
        <w:rPr>
          <w:rFonts w:ascii="Times New Roman" w:hAnsi="Times New Roman" w:cs="Times New Roman"/>
          <w:sz w:val="24"/>
          <w:szCs w:val="24"/>
          <w:lang w:val="en-US"/>
        </w:rPr>
        <w:t xml:space="preserve">Adriana, Venny, </w:t>
      </w:r>
      <w:r>
        <w:rPr>
          <w:rFonts w:ascii="Times New Roman" w:hAnsi="Times New Roman" w:cs="Times New Roman"/>
          <w:sz w:val="24"/>
          <w:szCs w:val="24"/>
          <w:lang w:val="en-US"/>
        </w:rPr>
        <w:t xml:space="preserve">2010. </w:t>
      </w:r>
      <w:proofErr w:type="gramStart"/>
      <w:r>
        <w:rPr>
          <w:rFonts w:ascii="Times New Roman" w:hAnsi="Times New Roman" w:cs="Times New Roman"/>
          <w:sz w:val="24"/>
          <w:szCs w:val="24"/>
          <w:lang w:val="en-US"/>
        </w:rPr>
        <w:t>“</w:t>
      </w:r>
      <w:r w:rsidRPr="000B4DAA">
        <w:rPr>
          <w:rFonts w:ascii="Times New Roman" w:hAnsi="Times New Roman" w:cs="Times New Roman"/>
          <w:sz w:val="24"/>
          <w:szCs w:val="24"/>
          <w:lang w:val="en-US"/>
        </w:rPr>
        <w:t>Here to Bring a Change: a Reflection of the Experience of the 2004-2009 Women Members of Parliament</w:t>
      </w:r>
      <w:r>
        <w:rPr>
          <w:rFonts w:ascii="Times New Roman" w:hAnsi="Times New Roman" w:cs="Times New Roman"/>
          <w:sz w:val="24"/>
          <w:szCs w:val="24"/>
          <w:lang w:val="en-US"/>
        </w:rPr>
        <w:t>” [online].</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dalam</w:t>
      </w:r>
      <w:proofErr w:type="gramEnd"/>
      <w:r>
        <w:rPr>
          <w:rFonts w:ascii="Times New Roman" w:hAnsi="Times New Roman" w:cs="Times New Roman"/>
          <w:sz w:val="24"/>
          <w:szCs w:val="24"/>
          <w:lang w:val="en-US"/>
        </w:rPr>
        <w:t xml:space="preserve"> </w:t>
      </w:r>
      <w:r w:rsidRPr="00355FE4">
        <w:rPr>
          <w:rFonts w:ascii="Times New Roman" w:hAnsi="Times New Roman" w:cs="Times New Roman"/>
          <w:sz w:val="24"/>
          <w:szCs w:val="24"/>
          <w:lang w:val="en-US"/>
        </w:rPr>
        <w:t>http://iknowpolitics.org/ sites/default/files</w:t>
      </w:r>
      <w:r>
        <w:rPr>
          <w:rFonts w:ascii="Times New Roman" w:hAnsi="Times New Roman" w:cs="Times New Roman"/>
          <w:sz w:val="24"/>
          <w:szCs w:val="24"/>
          <w:lang w:val="en-US"/>
        </w:rPr>
        <w:t>/here2bringachange.pdf</w:t>
      </w:r>
      <w:r w:rsidRPr="00355FE4">
        <w:rPr>
          <w:rFonts w:ascii="Times New Roman" w:hAnsi="Times New Roman" w:cs="Times New Roman"/>
          <w:sz w:val="24"/>
          <w:szCs w:val="24"/>
          <w:lang w:val="en-US"/>
        </w:rPr>
        <w:t xml:space="preserve"> [diakses 6 Januari 2013]</w:t>
      </w:r>
      <w:r>
        <w:rPr>
          <w:rFonts w:ascii="Times New Roman" w:hAnsi="Times New Roman" w:cs="Times New Roman"/>
          <w:sz w:val="24"/>
          <w:szCs w:val="24"/>
          <w:lang w:val="en-US"/>
        </w:rPr>
        <w:t>.</w:t>
      </w:r>
    </w:p>
    <w:p w:rsidR="00893762" w:rsidRPr="003B2B5A" w:rsidRDefault="00893762" w:rsidP="00893762">
      <w:pPr>
        <w:spacing w:after="0" w:line="240" w:lineRule="auto"/>
        <w:ind w:left="567" w:hanging="567"/>
        <w:jc w:val="both"/>
        <w:rPr>
          <w:rFonts w:ascii="Times New Roman" w:hAnsi="Times New Roman" w:cs="Times New Roman"/>
          <w:sz w:val="24"/>
          <w:szCs w:val="24"/>
          <w:lang w:val="en-US"/>
        </w:rPr>
      </w:pPr>
      <w:proofErr w:type="gramStart"/>
      <w:r w:rsidRPr="003B2B5A">
        <w:rPr>
          <w:rFonts w:ascii="Times New Roman" w:hAnsi="Times New Roman" w:cs="Times New Roman"/>
          <w:sz w:val="24"/>
          <w:szCs w:val="24"/>
          <w:lang w:val="en-US"/>
        </w:rPr>
        <w:t xml:space="preserve">Inter-Parliamentary Union, </w:t>
      </w:r>
      <w:r>
        <w:rPr>
          <w:rFonts w:ascii="Times New Roman" w:hAnsi="Times New Roman" w:cs="Times New Roman"/>
          <w:sz w:val="24"/>
          <w:szCs w:val="24"/>
          <w:lang w:val="en-US"/>
        </w:rPr>
        <w:t>2006.</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w:t>
      </w:r>
      <w:r w:rsidRPr="000B4DAA">
        <w:rPr>
          <w:rFonts w:ascii="Times New Roman" w:hAnsi="Times New Roman" w:cs="Times New Roman"/>
          <w:sz w:val="24"/>
          <w:szCs w:val="24"/>
          <w:lang w:val="en-US"/>
        </w:rPr>
        <w:t>Women in International Parliaments</w:t>
      </w:r>
      <w:r>
        <w:rPr>
          <w:rFonts w:ascii="Times New Roman" w:hAnsi="Times New Roman" w:cs="Times New Roman"/>
          <w:sz w:val="24"/>
          <w:szCs w:val="24"/>
          <w:lang w:val="en-US"/>
        </w:rPr>
        <w:t>” [online].</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dalam</w:t>
      </w:r>
      <w:proofErr w:type="gramEnd"/>
      <w:r>
        <w:rPr>
          <w:rFonts w:ascii="Times New Roman" w:hAnsi="Times New Roman" w:cs="Times New Roman"/>
          <w:sz w:val="24"/>
          <w:szCs w:val="24"/>
          <w:lang w:val="en-US"/>
        </w:rPr>
        <w:t xml:space="preserve"> </w:t>
      </w:r>
      <w:r w:rsidRPr="003B2B5A">
        <w:rPr>
          <w:rFonts w:ascii="Times New Roman" w:hAnsi="Times New Roman" w:cs="Times New Roman"/>
          <w:sz w:val="24"/>
          <w:szCs w:val="24"/>
          <w:lang w:val="en-US"/>
        </w:rPr>
        <w:t>http://www.ipu.</w:t>
      </w:r>
      <w:r>
        <w:rPr>
          <w:rFonts w:ascii="Times New Roman" w:hAnsi="Times New Roman" w:cs="Times New Roman"/>
          <w:sz w:val="24"/>
          <w:szCs w:val="24"/>
          <w:lang w:val="en-US"/>
        </w:rPr>
        <w:t>org/wmn-e/arc/classif311206.htm</w:t>
      </w:r>
      <w:r w:rsidRPr="003B2B5A">
        <w:rPr>
          <w:rFonts w:ascii="Times New Roman" w:hAnsi="Times New Roman" w:cs="Times New Roman"/>
          <w:sz w:val="24"/>
          <w:szCs w:val="24"/>
          <w:lang w:val="en-US"/>
        </w:rPr>
        <w:t xml:space="preserve"> [diakses 11 November 2011]</w:t>
      </w:r>
      <w:r>
        <w:rPr>
          <w:rFonts w:ascii="Times New Roman" w:hAnsi="Times New Roman" w:cs="Times New Roman"/>
          <w:sz w:val="24"/>
          <w:szCs w:val="24"/>
          <w:lang w:val="en-US"/>
        </w:rPr>
        <w:t>.</w:t>
      </w:r>
    </w:p>
    <w:p w:rsidR="00893762" w:rsidRDefault="00893762" w:rsidP="00893762">
      <w:pPr>
        <w:spacing w:after="0" w:line="240" w:lineRule="auto"/>
        <w:ind w:left="426" w:hanging="426"/>
        <w:jc w:val="both"/>
        <w:rPr>
          <w:rFonts w:ascii="Times New Roman" w:hAnsi="Times New Roman" w:cs="Times New Roman"/>
          <w:sz w:val="24"/>
          <w:szCs w:val="24"/>
          <w:lang w:val="en-US"/>
        </w:rPr>
      </w:pPr>
      <w:proofErr w:type="gramStart"/>
      <w:r w:rsidRPr="003B2B5A">
        <w:rPr>
          <w:rFonts w:ascii="Times New Roman" w:hAnsi="Times New Roman" w:cs="Times New Roman"/>
          <w:sz w:val="24"/>
          <w:szCs w:val="24"/>
          <w:lang w:val="en-US"/>
        </w:rPr>
        <w:t xml:space="preserve">_____, </w:t>
      </w:r>
      <w:r>
        <w:rPr>
          <w:rFonts w:ascii="Times New Roman" w:hAnsi="Times New Roman" w:cs="Times New Roman"/>
          <w:sz w:val="24"/>
          <w:szCs w:val="24"/>
          <w:lang w:val="en-US"/>
        </w:rPr>
        <w:t>2010.</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w:t>
      </w:r>
      <w:r w:rsidRPr="000B4DAA">
        <w:rPr>
          <w:rFonts w:ascii="Times New Roman" w:hAnsi="Times New Roman" w:cs="Times New Roman"/>
          <w:sz w:val="24"/>
          <w:szCs w:val="24"/>
          <w:lang w:val="en-US"/>
        </w:rPr>
        <w:t>Women in International Parliaments</w:t>
      </w:r>
      <w:r>
        <w:rPr>
          <w:rFonts w:ascii="Times New Roman" w:hAnsi="Times New Roman" w:cs="Times New Roman"/>
          <w:sz w:val="24"/>
          <w:szCs w:val="24"/>
          <w:lang w:val="en-US"/>
        </w:rPr>
        <w:t>” [online].</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dalam</w:t>
      </w:r>
      <w:proofErr w:type="gramEnd"/>
      <w:r>
        <w:rPr>
          <w:rFonts w:ascii="Times New Roman" w:hAnsi="Times New Roman" w:cs="Times New Roman"/>
          <w:sz w:val="24"/>
          <w:szCs w:val="24"/>
          <w:lang w:val="en-US"/>
        </w:rPr>
        <w:t xml:space="preserve"> </w:t>
      </w:r>
      <w:r w:rsidRPr="003B2B5A">
        <w:rPr>
          <w:rFonts w:ascii="Times New Roman" w:hAnsi="Times New Roman" w:cs="Times New Roman"/>
          <w:sz w:val="24"/>
          <w:szCs w:val="24"/>
          <w:lang w:val="en-US"/>
        </w:rPr>
        <w:t>http://www.ipu.org/</w:t>
      </w:r>
      <w:r>
        <w:rPr>
          <w:rFonts w:ascii="Times New Roman" w:hAnsi="Times New Roman" w:cs="Times New Roman"/>
          <w:sz w:val="24"/>
          <w:szCs w:val="24"/>
          <w:lang w:val="en-US"/>
        </w:rPr>
        <w:t>wmn-e/arc/classif311210.htm</w:t>
      </w:r>
      <w:r w:rsidRPr="003B2B5A">
        <w:rPr>
          <w:rFonts w:ascii="Times New Roman" w:hAnsi="Times New Roman" w:cs="Times New Roman"/>
          <w:sz w:val="24"/>
          <w:szCs w:val="24"/>
          <w:lang w:val="en-US"/>
        </w:rPr>
        <w:t xml:space="preserve"> [diakses 11 November 2011]</w:t>
      </w:r>
      <w:r>
        <w:rPr>
          <w:rFonts w:ascii="Times New Roman" w:hAnsi="Times New Roman" w:cs="Times New Roman"/>
          <w:sz w:val="24"/>
          <w:szCs w:val="24"/>
          <w:lang w:val="en-US"/>
        </w:rPr>
        <w:t>.</w:t>
      </w:r>
    </w:p>
    <w:p w:rsidR="00893762" w:rsidRDefault="00893762" w:rsidP="00893762">
      <w:pPr>
        <w:spacing w:after="0" w:line="240" w:lineRule="auto"/>
        <w:ind w:left="426" w:hanging="426"/>
        <w:jc w:val="both"/>
        <w:rPr>
          <w:rFonts w:ascii="Times New Roman" w:hAnsi="Times New Roman" w:cs="Times New Roman"/>
          <w:sz w:val="24"/>
          <w:szCs w:val="24"/>
          <w:lang w:val="en-US"/>
        </w:rPr>
      </w:pPr>
      <w:proofErr w:type="gramStart"/>
      <w:r w:rsidRPr="007A0677">
        <w:rPr>
          <w:rFonts w:ascii="Times New Roman" w:hAnsi="Times New Roman" w:cs="Times New Roman"/>
          <w:sz w:val="24"/>
          <w:szCs w:val="24"/>
          <w:lang w:val="en-US"/>
        </w:rPr>
        <w:t xml:space="preserve">Parawansa, Khofifah I., </w:t>
      </w:r>
      <w:r>
        <w:rPr>
          <w:rFonts w:ascii="Times New Roman" w:hAnsi="Times New Roman" w:cs="Times New Roman"/>
          <w:sz w:val="24"/>
          <w:szCs w:val="24"/>
          <w:lang w:val="en-US"/>
        </w:rPr>
        <w:t>2002.</w:t>
      </w:r>
      <w:proofErr w:type="gramEnd"/>
      <w:r>
        <w:rPr>
          <w:rFonts w:ascii="Times New Roman" w:hAnsi="Times New Roman" w:cs="Times New Roman"/>
          <w:sz w:val="24"/>
          <w:szCs w:val="24"/>
          <w:lang w:val="en-US"/>
        </w:rPr>
        <w:t xml:space="preserve"> </w:t>
      </w:r>
      <w:proofErr w:type="gramStart"/>
      <w:r w:rsidRPr="007A0677">
        <w:rPr>
          <w:rFonts w:ascii="Times New Roman" w:hAnsi="Times New Roman" w:cs="Times New Roman"/>
          <w:sz w:val="24"/>
          <w:szCs w:val="24"/>
          <w:lang w:val="en-US"/>
        </w:rPr>
        <w:t>"Obstacles to Women's Politi</w:t>
      </w:r>
      <w:r>
        <w:rPr>
          <w:rFonts w:ascii="Times New Roman" w:hAnsi="Times New Roman" w:cs="Times New Roman"/>
          <w:sz w:val="24"/>
          <w:szCs w:val="24"/>
          <w:lang w:val="en-US"/>
        </w:rPr>
        <w:t>cal Participation in Indonesia" [online].</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dalam</w:t>
      </w:r>
      <w:proofErr w:type="gramEnd"/>
      <w:r>
        <w:rPr>
          <w:rFonts w:ascii="Times New Roman" w:hAnsi="Times New Roman" w:cs="Times New Roman"/>
          <w:sz w:val="24"/>
          <w:szCs w:val="24"/>
          <w:lang w:val="en-US"/>
        </w:rPr>
        <w:t xml:space="preserve"> </w:t>
      </w:r>
      <w:r w:rsidRPr="000B4DAA">
        <w:rPr>
          <w:rFonts w:ascii="Times New Roman" w:hAnsi="Times New Roman" w:cs="Times New Roman"/>
          <w:sz w:val="24"/>
          <w:szCs w:val="24"/>
          <w:lang w:val="en-US"/>
        </w:rPr>
        <w:t>http://www.idea.int/publications/wip/upload/CS_Indonesia_Parawansa</w:t>
      </w:r>
      <w:r>
        <w:rPr>
          <w:rFonts w:ascii="Times New Roman" w:hAnsi="Times New Roman" w:cs="Times New Roman"/>
          <w:sz w:val="24"/>
          <w:szCs w:val="24"/>
          <w:lang w:val="en-US"/>
        </w:rPr>
        <w:t xml:space="preserve"> .pdf [diakses</w:t>
      </w:r>
      <w:r w:rsidRPr="007A0677">
        <w:rPr>
          <w:rFonts w:ascii="Times New Roman" w:hAnsi="Times New Roman" w:cs="Times New Roman"/>
          <w:sz w:val="24"/>
          <w:szCs w:val="24"/>
          <w:lang w:val="en-US"/>
        </w:rPr>
        <w:t xml:space="preserve"> 1 Mei 2012]</w:t>
      </w:r>
      <w:r>
        <w:rPr>
          <w:rFonts w:ascii="Times New Roman" w:hAnsi="Times New Roman" w:cs="Times New Roman"/>
          <w:sz w:val="24"/>
          <w:szCs w:val="24"/>
          <w:lang w:val="en-US"/>
        </w:rPr>
        <w:t>.</w:t>
      </w:r>
    </w:p>
    <w:p w:rsidR="00893762" w:rsidRDefault="00893762" w:rsidP="00893762">
      <w:pPr>
        <w:spacing w:after="0" w:line="240" w:lineRule="auto"/>
        <w:ind w:left="426" w:hanging="426"/>
        <w:jc w:val="both"/>
        <w:rPr>
          <w:rFonts w:ascii="Times New Roman" w:hAnsi="Times New Roman" w:cs="Times New Roman"/>
          <w:iCs/>
          <w:sz w:val="24"/>
          <w:szCs w:val="24"/>
          <w:lang w:val="en-US"/>
        </w:rPr>
      </w:pPr>
      <w:r w:rsidRPr="003B2B5A">
        <w:rPr>
          <w:rFonts w:ascii="Times New Roman" w:hAnsi="Times New Roman" w:cs="Times New Roman"/>
          <w:iCs/>
          <w:sz w:val="24"/>
          <w:szCs w:val="24"/>
          <w:lang w:val="en-US"/>
        </w:rPr>
        <w:lastRenderedPageBreak/>
        <w:t xml:space="preserve">Soetjipto, Ani Widyani, </w:t>
      </w:r>
      <w:r>
        <w:rPr>
          <w:rFonts w:ascii="Times New Roman" w:hAnsi="Times New Roman" w:cs="Times New Roman"/>
          <w:iCs/>
          <w:sz w:val="24"/>
          <w:szCs w:val="24"/>
          <w:lang w:val="en-US"/>
        </w:rPr>
        <w:t xml:space="preserve">2004. </w:t>
      </w:r>
      <w:proofErr w:type="gramStart"/>
      <w:r>
        <w:rPr>
          <w:rFonts w:ascii="Times New Roman" w:hAnsi="Times New Roman" w:cs="Times New Roman"/>
          <w:iCs/>
          <w:sz w:val="24"/>
          <w:szCs w:val="24"/>
          <w:lang w:val="en-US"/>
        </w:rPr>
        <w:t>“</w:t>
      </w:r>
      <w:r w:rsidRPr="000B4DAA">
        <w:rPr>
          <w:rFonts w:ascii="Times New Roman" w:hAnsi="Times New Roman" w:cs="Times New Roman"/>
          <w:iCs/>
          <w:sz w:val="24"/>
          <w:szCs w:val="24"/>
          <w:lang w:val="en-US"/>
        </w:rPr>
        <w:t>Big Party Politics: Still a Man’s World</w:t>
      </w:r>
      <w:r>
        <w:rPr>
          <w:rFonts w:ascii="Times New Roman" w:hAnsi="Times New Roman" w:cs="Times New Roman"/>
          <w:iCs/>
          <w:sz w:val="24"/>
          <w:szCs w:val="24"/>
          <w:lang w:val="en-US"/>
        </w:rPr>
        <w:t>” [online].</w:t>
      </w:r>
      <w:proofErr w:type="gramEnd"/>
      <w:r>
        <w:rPr>
          <w:rFonts w:ascii="Times New Roman" w:hAnsi="Times New Roman" w:cs="Times New Roman"/>
          <w:iCs/>
          <w:sz w:val="24"/>
          <w:szCs w:val="24"/>
          <w:lang w:val="en-US"/>
        </w:rPr>
        <w:t xml:space="preserve"> </w:t>
      </w:r>
      <w:proofErr w:type="gramStart"/>
      <w:r>
        <w:rPr>
          <w:rFonts w:ascii="Times New Roman" w:hAnsi="Times New Roman" w:cs="Times New Roman"/>
          <w:iCs/>
          <w:sz w:val="24"/>
          <w:szCs w:val="24"/>
          <w:lang w:val="en-US"/>
        </w:rPr>
        <w:t>dalam</w:t>
      </w:r>
      <w:proofErr w:type="gramEnd"/>
      <w:r w:rsidRPr="003B2B5A">
        <w:rPr>
          <w:rFonts w:ascii="Times New Roman" w:hAnsi="Times New Roman" w:cs="Times New Roman"/>
          <w:iCs/>
          <w:sz w:val="24"/>
          <w:szCs w:val="24"/>
          <w:lang w:val="en-US"/>
        </w:rPr>
        <w:t xml:space="preserve"> </w:t>
      </w:r>
      <w:r w:rsidRPr="003B2B5A">
        <w:rPr>
          <w:rFonts w:ascii="Times New Roman" w:hAnsi="Times New Roman" w:cs="Times New Roman"/>
          <w:iCs/>
          <w:sz w:val="24"/>
          <w:szCs w:val="24"/>
        </w:rPr>
        <w:t>library.fes.de/pdf-files/bueros/philippinen/04527/08-indonesia.pdf</w:t>
      </w:r>
      <w:r w:rsidRPr="003B2B5A">
        <w:rPr>
          <w:rFonts w:ascii="Times New Roman" w:hAnsi="Times New Roman" w:cs="Times New Roman"/>
          <w:iCs/>
          <w:sz w:val="24"/>
          <w:szCs w:val="24"/>
          <w:lang w:val="en-US"/>
        </w:rPr>
        <w:t xml:space="preserve"> [diakses 8 November 2011]</w:t>
      </w:r>
      <w:r>
        <w:rPr>
          <w:rFonts w:ascii="Times New Roman" w:hAnsi="Times New Roman" w:cs="Times New Roman"/>
          <w:iCs/>
          <w:sz w:val="24"/>
          <w:szCs w:val="24"/>
          <w:lang w:val="en-US"/>
        </w:rPr>
        <w:t>.</w:t>
      </w:r>
    </w:p>
    <w:p w:rsidR="00893762" w:rsidRDefault="00893762" w:rsidP="00893762">
      <w:pPr>
        <w:spacing w:after="0" w:line="240" w:lineRule="auto"/>
        <w:ind w:left="426" w:hanging="426"/>
        <w:jc w:val="both"/>
        <w:rPr>
          <w:rFonts w:ascii="Times New Roman" w:hAnsi="Times New Roman" w:cs="Times New Roman"/>
          <w:iCs/>
          <w:sz w:val="24"/>
          <w:szCs w:val="24"/>
          <w:lang w:val="en-US"/>
        </w:rPr>
      </w:pPr>
      <w:proofErr w:type="gramStart"/>
      <w:r w:rsidRPr="003B2B5A">
        <w:rPr>
          <w:rFonts w:ascii="Times New Roman" w:hAnsi="Times New Roman" w:cs="Times New Roman"/>
          <w:sz w:val="24"/>
          <w:szCs w:val="24"/>
          <w:lang w:val="en-US"/>
        </w:rPr>
        <w:t>The Government of Indonesia and the United Nations Development Programme (UNDP),</w:t>
      </w:r>
      <w:r>
        <w:rPr>
          <w:rFonts w:ascii="Times New Roman" w:hAnsi="Times New Roman" w:cs="Times New Roman"/>
          <w:sz w:val="24"/>
          <w:szCs w:val="24"/>
          <w:lang w:val="en-US"/>
        </w:rPr>
        <w:t xml:space="preserve"> 2006.</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w:t>
      </w:r>
      <w:r w:rsidRPr="000B4DAA">
        <w:rPr>
          <w:rFonts w:ascii="Times New Roman" w:hAnsi="Times New Roman" w:cs="Times New Roman"/>
          <w:sz w:val="24"/>
          <w:szCs w:val="24"/>
          <w:lang w:val="en-US"/>
        </w:rPr>
        <w:t>Country Programme Action Plan (CPAP) 2006-2010</w:t>
      </w:r>
      <w:r>
        <w:rPr>
          <w:rFonts w:ascii="Times New Roman" w:hAnsi="Times New Roman" w:cs="Times New Roman"/>
          <w:sz w:val="24"/>
          <w:szCs w:val="24"/>
          <w:lang w:val="en-US"/>
        </w:rPr>
        <w:t>” [online].</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dalam</w:t>
      </w:r>
      <w:proofErr w:type="gramEnd"/>
      <w:r>
        <w:rPr>
          <w:rFonts w:ascii="Times New Roman" w:hAnsi="Times New Roman" w:cs="Times New Roman"/>
          <w:sz w:val="24"/>
          <w:szCs w:val="24"/>
          <w:lang w:val="en-US"/>
        </w:rPr>
        <w:t xml:space="preserve"> </w:t>
      </w:r>
      <w:r w:rsidRPr="003B2B5A">
        <w:rPr>
          <w:rFonts w:ascii="Times New Roman" w:hAnsi="Times New Roman" w:cs="Times New Roman"/>
          <w:sz w:val="24"/>
          <w:szCs w:val="24"/>
          <w:lang w:val="en-US"/>
        </w:rPr>
        <w:t>http://www.undp.or.id</w:t>
      </w:r>
      <w:r>
        <w:rPr>
          <w:rFonts w:ascii="Times New Roman" w:hAnsi="Times New Roman" w:cs="Times New Roman"/>
          <w:sz w:val="24"/>
          <w:szCs w:val="24"/>
          <w:lang w:val="en-US"/>
        </w:rPr>
        <w:t>/pubs/docs/CPAP%202006-2010.pdf</w:t>
      </w:r>
      <w:r w:rsidRPr="003B2B5A">
        <w:rPr>
          <w:rFonts w:ascii="Times New Roman" w:hAnsi="Times New Roman" w:cs="Times New Roman"/>
          <w:sz w:val="24"/>
          <w:szCs w:val="24"/>
          <w:lang w:val="en-US"/>
        </w:rPr>
        <w:t xml:space="preserve"> [diakses 26 Desember 2012]</w:t>
      </w:r>
      <w:r>
        <w:rPr>
          <w:rFonts w:ascii="Times New Roman" w:hAnsi="Times New Roman" w:cs="Times New Roman"/>
          <w:sz w:val="24"/>
          <w:szCs w:val="24"/>
          <w:lang w:val="en-US"/>
        </w:rPr>
        <w:t>.</w:t>
      </w:r>
    </w:p>
    <w:p w:rsidR="00893762" w:rsidRDefault="00893762" w:rsidP="00893762">
      <w:pPr>
        <w:spacing w:after="0" w:line="240" w:lineRule="auto"/>
        <w:ind w:left="426" w:hanging="426"/>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_____</w:t>
      </w:r>
      <w:r w:rsidRPr="003B2B5A">
        <w:rPr>
          <w:rFonts w:ascii="Times New Roman" w:hAnsi="Times New Roman" w:cs="Times New Roman"/>
          <w:sz w:val="24"/>
          <w:szCs w:val="24"/>
          <w:lang w:val="en-US"/>
        </w:rPr>
        <w:t xml:space="preserve">, </w:t>
      </w:r>
      <w:r>
        <w:rPr>
          <w:rFonts w:ascii="Times New Roman" w:hAnsi="Times New Roman" w:cs="Times New Roman"/>
          <w:sz w:val="24"/>
          <w:szCs w:val="24"/>
          <w:lang w:val="en-US"/>
        </w:rPr>
        <w:t>2011.</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w:t>
      </w:r>
      <w:r w:rsidRPr="00183DD4">
        <w:rPr>
          <w:rFonts w:ascii="Times New Roman" w:hAnsi="Times New Roman" w:cs="Times New Roman"/>
          <w:sz w:val="24"/>
          <w:szCs w:val="24"/>
          <w:lang w:val="en-US"/>
        </w:rPr>
        <w:t>Country Programme Action Plan (CPAP) 2011-2015</w:t>
      </w:r>
      <w:r>
        <w:rPr>
          <w:rFonts w:ascii="Times New Roman" w:hAnsi="Times New Roman" w:cs="Times New Roman"/>
          <w:sz w:val="24"/>
          <w:szCs w:val="24"/>
          <w:lang w:val="en-US"/>
        </w:rPr>
        <w:t>” [online].</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dalam</w:t>
      </w:r>
      <w:proofErr w:type="gramEnd"/>
      <w:r>
        <w:rPr>
          <w:rFonts w:ascii="Times New Roman" w:hAnsi="Times New Roman" w:cs="Times New Roman"/>
          <w:sz w:val="24"/>
          <w:szCs w:val="24"/>
          <w:lang w:val="en-US"/>
        </w:rPr>
        <w:t xml:space="preserve"> </w:t>
      </w:r>
      <w:r w:rsidRPr="003B2B5A">
        <w:rPr>
          <w:rFonts w:ascii="Times New Roman" w:hAnsi="Times New Roman" w:cs="Times New Roman"/>
          <w:sz w:val="24"/>
          <w:szCs w:val="24"/>
          <w:lang w:val="en-US"/>
        </w:rPr>
        <w:t>http://www.undp.or.id/pubs/docs/CPAP%202011-2015.pdf [diakses 26 Desember 2012]</w:t>
      </w:r>
    </w:p>
    <w:p w:rsidR="00893762" w:rsidRDefault="00893762" w:rsidP="00893762">
      <w:pPr>
        <w:spacing w:after="0" w:line="240" w:lineRule="auto"/>
        <w:ind w:left="426" w:hanging="426"/>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UNDP</w:t>
      </w:r>
      <w:r w:rsidRPr="00355FE4">
        <w:rPr>
          <w:rFonts w:ascii="Times New Roman" w:hAnsi="Times New Roman" w:cs="Times New Roman"/>
          <w:sz w:val="24"/>
          <w:szCs w:val="24"/>
          <w:lang w:val="en-US"/>
        </w:rPr>
        <w:t xml:space="preserve">, </w:t>
      </w:r>
      <w:r>
        <w:rPr>
          <w:rFonts w:ascii="Times New Roman" w:hAnsi="Times New Roman" w:cs="Times New Roman"/>
          <w:sz w:val="24"/>
          <w:szCs w:val="24"/>
          <w:lang w:val="en-US"/>
        </w:rPr>
        <w:t>2005a.</w:t>
      </w:r>
      <w:proofErr w:type="gramEnd"/>
      <w:r>
        <w:rPr>
          <w:rFonts w:ascii="Times New Roman" w:hAnsi="Times New Roman" w:cs="Times New Roman"/>
          <w:sz w:val="24"/>
          <w:szCs w:val="24"/>
          <w:lang w:val="en-US"/>
        </w:rPr>
        <w:t xml:space="preserve"> “</w:t>
      </w:r>
      <w:r w:rsidRPr="00183DD4">
        <w:rPr>
          <w:rFonts w:ascii="Times New Roman" w:hAnsi="Times New Roman" w:cs="Times New Roman"/>
          <w:sz w:val="24"/>
          <w:szCs w:val="24"/>
          <w:lang w:val="en-US"/>
        </w:rPr>
        <w:t>Government of Indonesia – United Nations Development Programme: Support for Mainstreaming Gender into Development Policies and Programmes</w:t>
      </w:r>
      <w:r>
        <w:rPr>
          <w:rFonts w:ascii="Times New Roman" w:hAnsi="Times New Roman" w:cs="Times New Roman"/>
          <w:sz w:val="24"/>
          <w:szCs w:val="24"/>
          <w:lang w:val="en-US"/>
        </w:rPr>
        <w:t xml:space="preserve">” [online]. </w:t>
      </w:r>
      <w:proofErr w:type="gramStart"/>
      <w:r>
        <w:rPr>
          <w:rFonts w:ascii="Times New Roman" w:hAnsi="Times New Roman" w:cs="Times New Roman"/>
          <w:sz w:val="24"/>
          <w:szCs w:val="24"/>
          <w:lang w:val="en-US"/>
        </w:rPr>
        <w:t>dalam</w:t>
      </w:r>
      <w:proofErr w:type="gramEnd"/>
      <w:r>
        <w:rPr>
          <w:rFonts w:ascii="Times New Roman" w:hAnsi="Times New Roman" w:cs="Times New Roman"/>
          <w:sz w:val="24"/>
          <w:szCs w:val="24"/>
          <w:lang w:val="en-US"/>
        </w:rPr>
        <w:t xml:space="preserve"> </w:t>
      </w:r>
      <w:r w:rsidRPr="00183DD4">
        <w:rPr>
          <w:rFonts w:ascii="Times New Roman" w:hAnsi="Times New Roman" w:cs="Times New Roman"/>
          <w:sz w:val="24"/>
          <w:szCs w:val="24"/>
          <w:lang w:val="en-US"/>
        </w:rPr>
        <w:t>http://www.undp.or.id/archives/prodoc/ProDoc-Gender%20Mainstream</w:t>
      </w:r>
      <w:r>
        <w:rPr>
          <w:rFonts w:ascii="Times New Roman" w:hAnsi="Times New Roman" w:cs="Times New Roman"/>
          <w:sz w:val="24"/>
          <w:szCs w:val="24"/>
          <w:lang w:val="en-US"/>
        </w:rPr>
        <w:t xml:space="preserve"> </w:t>
      </w:r>
      <w:r w:rsidRPr="003B2B5A">
        <w:rPr>
          <w:rFonts w:ascii="Times New Roman" w:hAnsi="Times New Roman" w:cs="Times New Roman"/>
          <w:sz w:val="24"/>
          <w:szCs w:val="24"/>
          <w:lang w:val="en-US"/>
        </w:rPr>
        <w:t>.pdf</w:t>
      </w:r>
      <w:r w:rsidRPr="003B2B5A">
        <w:rPr>
          <w:rFonts w:ascii="Times New Roman" w:hAnsi="Times New Roman" w:cs="Times New Roman"/>
          <w:i/>
          <w:sz w:val="24"/>
          <w:szCs w:val="24"/>
          <w:lang w:val="en-US"/>
        </w:rPr>
        <w:t xml:space="preserve"> </w:t>
      </w:r>
      <w:r w:rsidRPr="003B2B5A">
        <w:rPr>
          <w:rFonts w:ascii="Times New Roman" w:hAnsi="Times New Roman" w:cs="Times New Roman"/>
          <w:sz w:val="24"/>
          <w:szCs w:val="24"/>
          <w:lang w:val="en-US"/>
        </w:rPr>
        <w:t>[diakses 10 November 2011]</w:t>
      </w:r>
    </w:p>
    <w:p w:rsidR="00893762" w:rsidRDefault="00893762" w:rsidP="00893762">
      <w:pPr>
        <w:spacing w:after="0" w:line="240" w:lineRule="auto"/>
        <w:ind w:left="426" w:hanging="426"/>
        <w:jc w:val="both"/>
        <w:rPr>
          <w:rFonts w:ascii="Times New Roman" w:hAnsi="Times New Roman" w:cs="Times New Roman"/>
          <w:sz w:val="24"/>
          <w:szCs w:val="24"/>
          <w:lang w:val="en-US"/>
        </w:rPr>
      </w:pPr>
      <w:proofErr w:type="gramStart"/>
      <w:r w:rsidRPr="003B2B5A">
        <w:rPr>
          <w:rFonts w:ascii="Times New Roman" w:hAnsi="Times New Roman" w:cs="Times New Roman"/>
          <w:sz w:val="24"/>
          <w:szCs w:val="24"/>
          <w:lang w:val="en-US"/>
        </w:rPr>
        <w:t xml:space="preserve">_____, </w:t>
      </w:r>
      <w:r>
        <w:rPr>
          <w:rFonts w:ascii="Times New Roman" w:hAnsi="Times New Roman" w:cs="Times New Roman"/>
          <w:sz w:val="24"/>
          <w:szCs w:val="24"/>
          <w:lang w:val="en-US"/>
        </w:rPr>
        <w:t>2005b.</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w:t>
      </w:r>
      <w:r w:rsidRPr="00183DD4">
        <w:rPr>
          <w:rFonts w:ascii="Times New Roman" w:hAnsi="Times New Roman" w:cs="Times New Roman"/>
          <w:sz w:val="24"/>
          <w:szCs w:val="24"/>
          <w:lang w:val="en-US"/>
        </w:rPr>
        <w:t>Government of Indonesia – United Nations Development Programme</w:t>
      </w:r>
      <w:r w:rsidRPr="00183DD4">
        <w:rPr>
          <w:rFonts w:ascii="Times New Roman" w:hAnsi="Times New Roman" w:cs="Times New Roman"/>
          <w:bCs/>
          <w:sz w:val="24"/>
          <w:szCs w:val="24"/>
          <w:lang w:val="en-US"/>
        </w:rPr>
        <w:t xml:space="preserve">: </w:t>
      </w:r>
      <w:r w:rsidRPr="00183DD4">
        <w:rPr>
          <w:rFonts w:ascii="Times New Roman" w:hAnsi="Times New Roman" w:cs="Times New Roman"/>
          <w:bCs/>
          <w:sz w:val="24"/>
          <w:szCs w:val="24"/>
        </w:rPr>
        <w:t>Strengthening Sustainable Peace and Development in Aceh:</w:t>
      </w:r>
      <w:r w:rsidRPr="00183DD4">
        <w:rPr>
          <w:rFonts w:ascii="Times New Roman" w:hAnsi="Times New Roman" w:cs="Times New Roman"/>
          <w:bCs/>
          <w:sz w:val="24"/>
          <w:szCs w:val="24"/>
          <w:lang w:val="en-US"/>
        </w:rPr>
        <w:t xml:space="preserve"> </w:t>
      </w:r>
      <w:r w:rsidRPr="00183DD4">
        <w:rPr>
          <w:rFonts w:ascii="Times New Roman" w:hAnsi="Times New Roman" w:cs="Times New Roman"/>
          <w:bCs/>
          <w:sz w:val="24"/>
          <w:szCs w:val="24"/>
        </w:rPr>
        <w:t>Programme of Support to the</w:t>
      </w:r>
      <w:r w:rsidRPr="00183DD4">
        <w:rPr>
          <w:rFonts w:ascii="Times New Roman" w:hAnsi="Times New Roman" w:cs="Times New Roman"/>
          <w:bCs/>
          <w:sz w:val="24"/>
          <w:szCs w:val="24"/>
          <w:lang w:val="en-US"/>
        </w:rPr>
        <w:t xml:space="preserve"> G</w:t>
      </w:r>
      <w:r w:rsidRPr="00183DD4">
        <w:rPr>
          <w:rFonts w:ascii="Times New Roman" w:hAnsi="Times New Roman" w:cs="Times New Roman"/>
          <w:bCs/>
          <w:sz w:val="24"/>
          <w:szCs w:val="24"/>
        </w:rPr>
        <w:t>overnment of Indonesia’s Implementation</w:t>
      </w:r>
      <w:r w:rsidRPr="00183DD4">
        <w:rPr>
          <w:rFonts w:ascii="Times New Roman" w:hAnsi="Times New Roman" w:cs="Times New Roman"/>
          <w:bCs/>
          <w:sz w:val="24"/>
          <w:szCs w:val="24"/>
          <w:lang w:val="en-US"/>
        </w:rPr>
        <w:t xml:space="preserve"> </w:t>
      </w:r>
      <w:r w:rsidRPr="00183DD4">
        <w:rPr>
          <w:rFonts w:ascii="Times New Roman" w:hAnsi="Times New Roman" w:cs="Times New Roman"/>
          <w:bCs/>
          <w:sz w:val="24"/>
          <w:szCs w:val="24"/>
        </w:rPr>
        <w:t>of</w:t>
      </w:r>
      <w:r w:rsidRPr="00183DD4">
        <w:rPr>
          <w:rFonts w:ascii="Times New Roman" w:hAnsi="Times New Roman" w:cs="Times New Roman"/>
          <w:bCs/>
          <w:sz w:val="24"/>
          <w:szCs w:val="24"/>
          <w:lang w:val="en-US"/>
        </w:rPr>
        <w:t xml:space="preserve"> </w:t>
      </w:r>
      <w:r w:rsidRPr="00183DD4">
        <w:rPr>
          <w:rFonts w:ascii="Times New Roman" w:hAnsi="Times New Roman" w:cs="Times New Roman"/>
          <w:bCs/>
          <w:sz w:val="24"/>
          <w:szCs w:val="24"/>
        </w:rPr>
        <w:t>the Aceh Peace Agreement</w:t>
      </w:r>
      <w:r>
        <w:rPr>
          <w:rFonts w:ascii="Times New Roman" w:hAnsi="Times New Roman" w:cs="Times New Roman"/>
          <w:bCs/>
          <w:sz w:val="24"/>
          <w:szCs w:val="24"/>
          <w:lang w:val="en-US"/>
        </w:rPr>
        <w:t>” [online].</w:t>
      </w:r>
      <w:proofErr w:type="gramEnd"/>
      <w:r>
        <w:rPr>
          <w:rFonts w:ascii="Times New Roman" w:hAnsi="Times New Roman" w:cs="Times New Roman"/>
          <w:bCs/>
          <w:sz w:val="24"/>
          <w:szCs w:val="24"/>
          <w:lang w:val="en-US"/>
        </w:rPr>
        <w:t xml:space="preserve"> </w:t>
      </w:r>
      <w:proofErr w:type="gramStart"/>
      <w:r>
        <w:rPr>
          <w:rFonts w:ascii="Times New Roman" w:hAnsi="Times New Roman" w:cs="Times New Roman"/>
          <w:bCs/>
          <w:sz w:val="24"/>
          <w:szCs w:val="24"/>
          <w:lang w:val="en-US"/>
        </w:rPr>
        <w:t>dalam</w:t>
      </w:r>
      <w:proofErr w:type="gramEnd"/>
      <w:r>
        <w:rPr>
          <w:rFonts w:ascii="Times New Roman" w:hAnsi="Times New Roman" w:cs="Times New Roman"/>
          <w:bCs/>
          <w:sz w:val="24"/>
          <w:szCs w:val="24"/>
          <w:lang w:val="en-US"/>
        </w:rPr>
        <w:t xml:space="preserve"> </w:t>
      </w:r>
      <w:r w:rsidRPr="003B2B5A">
        <w:rPr>
          <w:rFonts w:ascii="Times New Roman" w:hAnsi="Times New Roman" w:cs="Times New Roman"/>
          <w:bCs/>
          <w:sz w:val="24"/>
          <w:szCs w:val="24"/>
          <w:lang w:val="en-US"/>
        </w:rPr>
        <w:t>http://www.undp.or.id/</w:t>
      </w:r>
      <w:r>
        <w:rPr>
          <w:rFonts w:ascii="Times New Roman" w:hAnsi="Times New Roman" w:cs="Times New Roman"/>
          <w:bCs/>
          <w:sz w:val="24"/>
          <w:szCs w:val="24"/>
          <w:lang w:val="en-US"/>
        </w:rPr>
        <w:t>archives/prodoc/ProDoc-SSPA.pdf</w:t>
      </w:r>
      <w:r w:rsidRPr="003B2B5A">
        <w:rPr>
          <w:rFonts w:ascii="Times New Roman" w:hAnsi="Times New Roman" w:cs="Times New Roman"/>
          <w:bCs/>
          <w:sz w:val="24"/>
          <w:szCs w:val="24"/>
          <w:lang w:val="en-US"/>
        </w:rPr>
        <w:t xml:space="preserve"> [diakses 9 September 2012]</w:t>
      </w:r>
    </w:p>
    <w:p w:rsidR="00893762" w:rsidRDefault="00893762" w:rsidP="00893762">
      <w:pPr>
        <w:spacing w:after="0" w:line="240" w:lineRule="auto"/>
        <w:ind w:left="426" w:hanging="426"/>
        <w:jc w:val="both"/>
        <w:rPr>
          <w:rFonts w:ascii="Times New Roman" w:hAnsi="Times New Roman" w:cs="Times New Roman"/>
          <w:sz w:val="24"/>
          <w:szCs w:val="24"/>
          <w:lang w:val="en-US"/>
        </w:rPr>
      </w:pPr>
      <w:proofErr w:type="gramStart"/>
      <w:r w:rsidRPr="003B2B5A">
        <w:rPr>
          <w:rFonts w:ascii="Times New Roman" w:hAnsi="Times New Roman" w:cs="Times New Roman"/>
          <w:sz w:val="24"/>
          <w:szCs w:val="24"/>
          <w:lang w:val="en-US"/>
        </w:rPr>
        <w:t xml:space="preserve">_____, </w:t>
      </w:r>
      <w:r>
        <w:rPr>
          <w:rFonts w:ascii="Times New Roman" w:hAnsi="Times New Roman" w:cs="Times New Roman"/>
          <w:sz w:val="24"/>
          <w:szCs w:val="24"/>
          <w:lang w:val="en-US"/>
        </w:rPr>
        <w:t>2006a.</w:t>
      </w:r>
      <w:proofErr w:type="gramEnd"/>
      <w:r>
        <w:rPr>
          <w:rFonts w:ascii="Times New Roman" w:hAnsi="Times New Roman" w:cs="Times New Roman"/>
          <w:sz w:val="24"/>
          <w:szCs w:val="24"/>
          <w:lang w:val="en-US"/>
        </w:rPr>
        <w:t xml:space="preserve"> “</w:t>
      </w:r>
      <w:r w:rsidRPr="00183DD4">
        <w:rPr>
          <w:rFonts w:ascii="Times New Roman" w:hAnsi="Times New Roman" w:cs="Times New Roman"/>
          <w:sz w:val="24"/>
          <w:szCs w:val="24"/>
          <w:lang w:val="en-US"/>
        </w:rPr>
        <w:t xml:space="preserve">Government of Indonesia – United Nations Development Programme: Peace </w:t>
      </w:r>
      <w:proofErr w:type="gramStart"/>
      <w:r w:rsidRPr="00183DD4">
        <w:rPr>
          <w:rFonts w:ascii="Times New Roman" w:hAnsi="Times New Roman" w:cs="Times New Roman"/>
          <w:sz w:val="24"/>
          <w:szCs w:val="24"/>
          <w:lang w:val="en-US"/>
        </w:rPr>
        <w:t>Through</w:t>
      </w:r>
      <w:proofErr w:type="gramEnd"/>
      <w:r w:rsidRPr="00183DD4">
        <w:rPr>
          <w:rFonts w:ascii="Times New Roman" w:hAnsi="Times New Roman" w:cs="Times New Roman"/>
          <w:sz w:val="24"/>
          <w:szCs w:val="24"/>
          <w:lang w:val="en-US"/>
        </w:rPr>
        <w:t xml:space="preserve"> Development Programme for North Maluku, Maluku, and Central Sulawesi</w:t>
      </w:r>
      <w:r>
        <w:rPr>
          <w:rFonts w:ascii="Times New Roman" w:hAnsi="Times New Roman" w:cs="Times New Roman"/>
          <w:sz w:val="24"/>
          <w:szCs w:val="24"/>
          <w:lang w:val="en-US"/>
        </w:rPr>
        <w:t xml:space="preserve">” [online] dalam </w:t>
      </w:r>
      <w:r w:rsidRPr="003B2B5A">
        <w:rPr>
          <w:rFonts w:ascii="Times New Roman" w:hAnsi="Times New Roman" w:cs="Times New Roman"/>
          <w:sz w:val="24"/>
          <w:szCs w:val="24"/>
          <w:lang w:val="en-US"/>
        </w:rPr>
        <w:t>http://www.undp.or.id</w:t>
      </w:r>
      <w:r>
        <w:rPr>
          <w:rFonts w:ascii="Times New Roman" w:hAnsi="Times New Roman" w:cs="Times New Roman"/>
          <w:sz w:val="24"/>
          <w:szCs w:val="24"/>
          <w:lang w:val="en-US"/>
        </w:rPr>
        <w:t>/archives/prodoc/Prodoc-PTD.pdf</w:t>
      </w:r>
      <w:r w:rsidRPr="003B2B5A">
        <w:rPr>
          <w:rFonts w:ascii="Times New Roman" w:hAnsi="Times New Roman" w:cs="Times New Roman"/>
          <w:sz w:val="24"/>
          <w:szCs w:val="24"/>
          <w:lang w:val="en-US"/>
        </w:rPr>
        <w:t xml:space="preserve"> [diakses 18 Mei 2012].</w:t>
      </w:r>
    </w:p>
    <w:p w:rsidR="00893762" w:rsidRDefault="00893762" w:rsidP="00893762">
      <w:pPr>
        <w:spacing w:after="0" w:line="240" w:lineRule="auto"/>
        <w:ind w:left="426" w:hanging="426"/>
        <w:jc w:val="both"/>
        <w:rPr>
          <w:rFonts w:ascii="Times New Roman" w:hAnsi="Times New Roman" w:cs="Times New Roman"/>
          <w:sz w:val="24"/>
          <w:szCs w:val="24"/>
          <w:lang w:val="en-US"/>
        </w:rPr>
      </w:pPr>
      <w:proofErr w:type="gramStart"/>
      <w:r w:rsidRPr="003B2B5A">
        <w:rPr>
          <w:rFonts w:ascii="Times New Roman" w:hAnsi="Times New Roman" w:cs="Times New Roman"/>
          <w:sz w:val="24"/>
          <w:szCs w:val="24"/>
          <w:lang w:val="en-US"/>
        </w:rPr>
        <w:t xml:space="preserve">_____, </w:t>
      </w:r>
      <w:r>
        <w:rPr>
          <w:rFonts w:ascii="Times New Roman" w:hAnsi="Times New Roman" w:cs="Times New Roman"/>
          <w:sz w:val="24"/>
          <w:szCs w:val="24"/>
          <w:lang w:val="en-US"/>
        </w:rPr>
        <w:t>2006b.</w:t>
      </w:r>
      <w:proofErr w:type="gramEnd"/>
      <w:r>
        <w:rPr>
          <w:rFonts w:ascii="Times New Roman" w:hAnsi="Times New Roman" w:cs="Times New Roman"/>
          <w:sz w:val="24"/>
          <w:szCs w:val="24"/>
          <w:lang w:val="en-US"/>
        </w:rPr>
        <w:t xml:space="preserve"> “</w:t>
      </w:r>
      <w:r w:rsidRPr="00183DD4">
        <w:rPr>
          <w:rFonts w:ascii="Times New Roman" w:hAnsi="Times New Roman" w:cs="Times New Roman"/>
          <w:sz w:val="24"/>
          <w:szCs w:val="24"/>
          <w:lang w:val="en-US"/>
        </w:rPr>
        <w:t xml:space="preserve">Fast Facts: Peace </w:t>
      </w:r>
      <w:proofErr w:type="gramStart"/>
      <w:r w:rsidRPr="00183DD4">
        <w:rPr>
          <w:rFonts w:ascii="Times New Roman" w:hAnsi="Times New Roman" w:cs="Times New Roman"/>
          <w:sz w:val="24"/>
          <w:szCs w:val="24"/>
          <w:lang w:val="en-US"/>
        </w:rPr>
        <w:t>Through</w:t>
      </w:r>
      <w:proofErr w:type="gramEnd"/>
      <w:r w:rsidRPr="00183DD4">
        <w:rPr>
          <w:rFonts w:ascii="Times New Roman" w:hAnsi="Times New Roman" w:cs="Times New Roman"/>
          <w:sz w:val="24"/>
          <w:szCs w:val="24"/>
          <w:lang w:val="en-US"/>
        </w:rPr>
        <w:t xml:space="preserve"> Development</w:t>
      </w:r>
      <w:r>
        <w:rPr>
          <w:rFonts w:ascii="Times New Roman" w:hAnsi="Times New Roman" w:cs="Times New Roman"/>
          <w:sz w:val="24"/>
          <w:szCs w:val="24"/>
          <w:lang w:val="en-US"/>
        </w:rPr>
        <w:t xml:space="preserve">” [online]. </w:t>
      </w:r>
      <w:proofErr w:type="gramStart"/>
      <w:r>
        <w:rPr>
          <w:rFonts w:ascii="Times New Roman" w:hAnsi="Times New Roman" w:cs="Times New Roman"/>
          <w:sz w:val="24"/>
          <w:szCs w:val="24"/>
          <w:lang w:val="en-US"/>
        </w:rPr>
        <w:t>dalam</w:t>
      </w:r>
      <w:proofErr w:type="gramEnd"/>
      <w:r>
        <w:rPr>
          <w:rFonts w:ascii="Times New Roman" w:hAnsi="Times New Roman" w:cs="Times New Roman"/>
          <w:sz w:val="24"/>
          <w:szCs w:val="24"/>
          <w:lang w:val="en-US"/>
        </w:rPr>
        <w:t xml:space="preserve"> </w:t>
      </w:r>
      <w:r w:rsidRPr="003B2B5A">
        <w:rPr>
          <w:rFonts w:ascii="Times New Roman" w:hAnsi="Times New Roman" w:cs="Times New Roman"/>
          <w:sz w:val="24"/>
          <w:szCs w:val="24"/>
          <w:lang w:val="en-US"/>
        </w:rPr>
        <w:t>http://www.undp.or.id/</w:t>
      </w:r>
      <w:r>
        <w:rPr>
          <w:rFonts w:ascii="Times New Roman" w:hAnsi="Times New Roman" w:cs="Times New Roman"/>
          <w:sz w:val="24"/>
          <w:szCs w:val="24"/>
          <w:lang w:val="en-US"/>
        </w:rPr>
        <w:t xml:space="preserve"> factsheets/2006/CPRU%20PTD.pdf</w:t>
      </w:r>
      <w:r w:rsidRPr="003B2B5A">
        <w:rPr>
          <w:rFonts w:ascii="Times New Roman" w:hAnsi="Times New Roman" w:cs="Times New Roman"/>
          <w:sz w:val="24"/>
          <w:szCs w:val="24"/>
          <w:lang w:val="en-US"/>
        </w:rPr>
        <w:t xml:space="preserve"> [diakses 18 Mei 2012]</w:t>
      </w:r>
      <w:r>
        <w:rPr>
          <w:rFonts w:ascii="Times New Roman" w:hAnsi="Times New Roman" w:cs="Times New Roman"/>
          <w:sz w:val="24"/>
          <w:szCs w:val="24"/>
          <w:lang w:val="en-US"/>
        </w:rPr>
        <w:t>.</w:t>
      </w:r>
    </w:p>
    <w:p w:rsidR="00893762" w:rsidRDefault="00893762" w:rsidP="00893762">
      <w:pPr>
        <w:spacing w:after="0" w:line="240" w:lineRule="auto"/>
        <w:ind w:left="426" w:hanging="426"/>
        <w:jc w:val="both"/>
        <w:rPr>
          <w:rFonts w:ascii="Times New Roman" w:hAnsi="Times New Roman" w:cs="Times New Roman"/>
          <w:sz w:val="24"/>
          <w:szCs w:val="24"/>
          <w:lang w:val="en-US"/>
        </w:rPr>
      </w:pPr>
      <w:proofErr w:type="gramStart"/>
      <w:r w:rsidRPr="003B2B5A">
        <w:rPr>
          <w:rFonts w:ascii="Times New Roman" w:hAnsi="Times New Roman" w:cs="Times New Roman"/>
          <w:sz w:val="24"/>
          <w:szCs w:val="24"/>
          <w:lang w:val="en-US"/>
        </w:rPr>
        <w:t xml:space="preserve">_____, </w:t>
      </w:r>
      <w:r>
        <w:rPr>
          <w:rFonts w:ascii="Times New Roman" w:hAnsi="Times New Roman" w:cs="Times New Roman"/>
          <w:sz w:val="24"/>
          <w:szCs w:val="24"/>
          <w:lang w:val="en-US"/>
        </w:rPr>
        <w:t>2007.</w:t>
      </w:r>
      <w:proofErr w:type="gramEnd"/>
      <w:r>
        <w:rPr>
          <w:rFonts w:ascii="Times New Roman" w:hAnsi="Times New Roman" w:cs="Times New Roman"/>
          <w:sz w:val="24"/>
          <w:szCs w:val="24"/>
          <w:lang w:val="en-US"/>
        </w:rPr>
        <w:t xml:space="preserve"> “</w:t>
      </w:r>
      <w:r w:rsidRPr="00183DD4">
        <w:rPr>
          <w:rFonts w:ascii="Times New Roman" w:hAnsi="Times New Roman" w:cs="Times New Roman"/>
          <w:sz w:val="24"/>
          <w:szCs w:val="24"/>
          <w:lang w:val="en-US"/>
        </w:rPr>
        <w:t>Project Facts: Support for Mainstreaming Gender into Development Policies and Programmes</w:t>
      </w:r>
      <w:r>
        <w:rPr>
          <w:rFonts w:ascii="Times New Roman" w:hAnsi="Times New Roman" w:cs="Times New Roman"/>
          <w:sz w:val="24"/>
          <w:szCs w:val="24"/>
          <w:lang w:val="en-US"/>
        </w:rPr>
        <w:t xml:space="preserve">” [online]. </w:t>
      </w:r>
      <w:proofErr w:type="gramStart"/>
      <w:r>
        <w:rPr>
          <w:rFonts w:ascii="Times New Roman" w:hAnsi="Times New Roman" w:cs="Times New Roman"/>
          <w:sz w:val="24"/>
          <w:szCs w:val="24"/>
          <w:lang w:val="en-US"/>
        </w:rPr>
        <w:t>dalam</w:t>
      </w:r>
      <w:proofErr w:type="gramEnd"/>
      <w:r>
        <w:rPr>
          <w:rFonts w:ascii="Times New Roman" w:hAnsi="Times New Roman" w:cs="Times New Roman"/>
          <w:sz w:val="24"/>
          <w:szCs w:val="24"/>
          <w:lang w:val="en-US"/>
        </w:rPr>
        <w:t xml:space="preserve"> </w:t>
      </w:r>
      <w:r w:rsidRPr="00183DD4">
        <w:rPr>
          <w:rFonts w:ascii="Times New Roman" w:hAnsi="Times New Roman" w:cs="Times New Roman"/>
          <w:sz w:val="24"/>
          <w:szCs w:val="24"/>
          <w:lang w:val="en-US"/>
        </w:rPr>
        <w:t>http://www.undp.or.id/factsheets/2007/MDG%20</w:t>
      </w:r>
      <w:r>
        <w:rPr>
          <w:rFonts w:ascii="Times New Roman" w:hAnsi="Times New Roman" w:cs="Times New Roman"/>
          <w:sz w:val="24"/>
          <w:szCs w:val="24"/>
          <w:lang w:val="en-US"/>
        </w:rPr>
        <w:t xml:space="preserve"> </w:t>
      </w:r>
      <w:r w:rsidRPr="003B2B5A">
        <w:rPr>
          <w:rFonts w:ascii="Times New Roman" w:hAnsi="Times New Roman" w:cs="Times New Roman"/>
          <w:sz w:val="24"/>
          <w:szCs w:val="24"/>
          <w:lang w:val="en-US"/>
        </w:rPr>
        <w:t>Gender%20Nov2007.pdf</w:t>
      </w:r>
      <w:r w:rsidRPr="003B2B5A">
        <w:rPr>
          <w:rFonts w:ascii="Times New Roman" w:hAnsi="Times New Roman" w:cs="Times New Roman"/>
          <w:i/>
          <w:sz w:val="24"/>
          <w:szCs w:val="24"/>
          <w:lang w:val="en-US"/>
        </w:rPr>
        <w:t xml:space="preserve"> </w:t>
      </w:r>
      <w:r>
        <w:rPr>
          <w:rFonts w:ascii="Times New Roman" w:hAnsi="Times New Roman" w:cs="Times New Roman"/>
          <w:sz w:val="24"/>
          <w:szCs w:val="24"/>
          <w:lang w:val="en-US"/>
        </w:rPr>
        <w:t>[diakses</w:t>
      </w:r>
      <w:r w:rsidRPr="003B2B5A">
        <w:rPr>
          <w:rFonts w:ascii="Times New Roman" w:hAnsi="Times New Roman" w:cs="Times New Roman"/>
          <w:sz w:val="24"/>
          <w:szCs w:val="24"/>
          <w:lang w:val="en-US"/>
        </w:rPr>
        <w:t xml:space="preserve"> 27 Desember 2012]</w:t>
      </w:r>
      <w:r>
        <w:rPr>
          <w:rFonts w:ascii="Times New Roman" w:hAnsi="Times New Roman" w:cs="Times New Roman"/>
          <w:sz w:val="24"/>
          <w:szCs w:val="24"/>
          <w:lang w:val="en-US"/>
        </w:rPr>
        <w:t>.</w:t>
      </w:r>
    </w:p>
    <w:p w:rsidR="00893762" w:rsidRDefault="00893762" w:rsidP="00893762">
      <w:pPr>
        <w:spacing w:after="0" w:line="240" w:lineRule="auto"/>
        <w:ind w:left="426" w:hanging="426"/>
        <w:jc w:val="both"/>
        <w:rPr>
          <w:rFonts w:ascii="Times New Roman" w:hAnsi="Times New Roman" w:cs="Times New Roman"/>
          <w:sz w:val="24"/>
          <w:szCs w:val="24"/>
          <w:lang w:val="en-US"/>
        </w:rPr>
      </w:pPr>
      <w:proofErr w:type="gramStart"/>
      <w:r w:rsidRPr="003B2B5A">
        <w:rPr>
          <w:rFonts w:ascii="Times New Roman" w:hAnsi="Times New Roman" w:cs="Times New Roman"/>
          <w:sz w:val="24"/>
          <w:szCs w:val="24"/>
          <w:lang w:val="en-US"/>
        </w:rPr>
        <w:t xml:space="preserve">_____, </w:t>
      </w:r>
      <w:r>
        <w:rPr>
          <w:rFonts w:ascii="Times New Roman" w:hAnsi="Times New Roman" w:cs="Times New Roman"/>
          <w:sz w:val="24"/>
          <w:szCs w:val="24"/>
          <w:lang w:val="en-US"/>
        </w:rPr>
        <w:t>2008.</w:t>
      </w:r>
      <w:proofErr w:type="gramEnd"/>
      <w:r>
        <w:rPr>
          <w:rFonts w:ascii="Times New Roman" w:hAnsi="Times New Roman" w:cs="Times New Roman"/>
          <w:sz w:val="24"/>
          <w:szCs w:val="24"/>
          <w:lang w:val="en-US"/>
        </w:rPr>
        <w:t xml:space="preserve"> “</w:t>
      </w:r>
      <w:r w:rsidRPr="00183DD4">
        <w:rPr>
          <w:rFonts w:ascii="Times New Roman" w:hAnsi="Times New Roman" w:cs="Times New Roman"/>
          <w:sz w:val="24"/>
          <w:szCs w:val="24"/>
          <w:lang w:val="en-US"/>
        </w:rPr>
        <w:t xml:space="preserve">Project Facts: </w:t>
      </w:r>
      <w:r w:rsidRPr="00183DD4">
        <w:rPr>
          <w:rFonts w:ascii="Times New Roman" w:hAnsi="Times New Roman" w:cs="Times New Roman"/>
          <w:bCs/>
          <w:sz w:val="24"/>
          <w:szCs w:val="24"/>
        </w:rPr>
        <w:t>Strengthening Sustainable Peace and Development in Ace</w:t>
      </w:r>
      <w:r w:rsidRPr="00183DD4">
        <w:rPr>
          <w:rFonts w:ascii="Times New Roman" w:hAnsi="Times New Roman" w:cs="Times New Roman"/>
          <w:bCs/>
          <w:sz w:val="24"/>
          <w:szCs w:val="24"/>
          <w:lang w:val="en-US"/>
        </w:rPr>
        <w:t>h (SSPDA)</w:t>
      </w:r>
      <w:r>
        <w:rPr>
          <w:rFonts w:ascii="Times New Roman" w:hAnsi="Times New Roman" w:cs="Times New Roman"/>
          <w:bCs/>
          <w:sz w:val="24"/>
          <w:szCs w:val="24"/>
          <w:lang w:val="en-US"/>
        </w:rPr>
        <w:t xml:space="preserve">” [online]. </w:t>
      </w:r>
      <w:proofErr w:type="gramStart"/>
      <w:r>
        <w:rPr>
          <w:rFonts w:ascii="Times New Roman" w:hAnsi="Times New Roman" w:cs="Times New Roman"/>
          <w:bCs/>
          <w:sz w:val="24"/>
          <w:szCs w:val="24"/>
          <w:lang w:val="en-US"/>
        </w:rPr>
        <w:t>dalam</w:t>
      </w:r>
      <w:proofErr w:type="gramEnd"/>
      <w:r>
        <w:rPr>
          <w:rFonts w:ascii="Times New Roman" w:hAnsi="Times New Roman" w:cs="Times New Roman"/>
          <w:bCs/>
          <w:sz w:val="24"/>
          <w:szCs w:val="24"/>
          <w:lang w:val="en-US"/>
        </w:rPr>
        <w:t xml:space="preserve"> </w:t>
      </w:r>
      <w:r w:rsidRPr="003B2B5A">
        <w:rPr>
          <w:rFonts w:ascii="Times New Roman" w:hAnsi="Times New Roman" w:cs="Times New Roman"/>
          <w:bCs/>
          <w:sz w:val="24"/>
          <w:szCs w:val="24"/>
          <w:lang w:val="en-US"/>
        </w:rPr>
        <w:t>http://www.undp.or.id/factsheets/2008/ACEH%20</w:t>
      </w:r>
      <w:r>
        <w:rPr>
          <w:rFonts w:ascii="Times New Roman" w:hAnsi="Times New Roman" w:cs="Times New Roman"/>
          <w:bCs/>
          <w:sz w:val="24"/>
          <w:szCs w:val="24"/>
          <w:lang w:val="en-US"/>
        </w:rPr>
        <w:t xml:space="preserve"> </w:t>
      </w:r>
      <w:r w:rsidRPr="003B2B5A">
        <w:rPr>
          <w:rFonts w:ascii="Times New Roman" w:hAnsi="Times New Roman" w:cs="Times New Roman"/>
          <w:bCs/>
          <w:sz w:val="24"/>
          <w:szCs w:val="24"/>
          <w:lang w:val="en-US"/>
        </w:rPr>
        <w:t>Strengthening%20Sustainable</w:t>
      </w:r>
      <w:r>
        <w:rPr>
          <w:rFonts w:ascii="Times New Roman" w:hAnsi="Times New Roman" w:cs="Times New Roman"/>
          <w:bCs/>
          <w:sz w:val="24"/>
          <w:szCs w:val="24"/>
          <w:lang w:val="en-US"/>
        </w:rPr>
        <w:t xml:space="preserve"> </w:t>
      </w:r>
      <w:r w:rsidRPr="003B2B5A">
        <w:rPr>
          <w:rFonts w:ascii="Times New Roman" w:hAnsi="Times New Roman" w:cs="Times New Roman"/>
          <w:bCs/>
          <w:sz w:val="24"/>
          <w:szCs w:val="24"/>
          <w:lang w:val="en-US"/>
        </w:rPr>
        <w:t>%</w:t>
      </w:r>
      <w:r>
        <w:rPr>
          <w:rFonts w:ascii="Times New Roman" w:hAnsi="Times New Roman" w:cs="Times New Roman"/>
          <w:bCs/>
          <w:sz w:val="24"/>
          <w:szCs w:val="24"/>
          <w:lang w:val="en-US"/>
        </w:rPr>
        <w:t>20Peace%20and%20Development.pdf</w:t>
      </w:r>
      <w:r w:rsidRPr="003B2B5A">
        <w:rPr>
          <w:rFonts w:ascii="Times New Roman" w:hAnsi="Times New Roman" w:cs="Times New Roman"/>
          <w:bCs/>
          <w:sz w:val="24"/>
          <w:szCs w:val="24"/>
          <w:lang w:val="en-US"/>
        </w:rPr>
        <w:t xml:space="preserve"> [diakses 2 Januari 2013]</w:t>
      </w:r>
      <w:r>
        <w:rPr>
          <w:rFonts w:ascii="Times New Roman" w:hAnsi="Times New Roman" w:cs="Times New Roman"/>
          <w:bCs/>
          <w:sz w:val="24"/>
          <w:szCs w:val="24"/>
          <w:lang w:val="en-US"/>
        </w:rPr>
        <w:t>.</w:t>
      </w:r>
    </w:p>
    <w:p w:rsidR="00893762" w:rsidRDefault="00893762" w:rsidP="00893762">
      <w:pPr>
        <w:spacing w:after="0" w:line="240" w:lineRule="auto"/>
        <w:ind w:left="426" w:hanging="426"/>
        <w:jc w:val="both"/>
        <w:rPr>
          <w:rFonts w:ascii="Times New Roman" w:hAnsi="Times New Roman" w:cs="Times New Roman"/>
          <w:sz w:val="24"/>
          <w:szCs w:val="24"/>
          <w:lang w:val="en-US"/>
        </w:rPr>
      </w:pPr>
      <w:proofErr w:type="gramStart"/>
      <w:r>
        <w:rPr>
          <w:rFonts w:ascii="Times New Roman" w:hAnsi="Times New Roman" w:cs="Times New Roman"/>
          <w:i/>
          <w:sz w:val="24"/>
          <w:szCs w:val="24"/>
          <w:lang w:val="en-US"/>
        </w:rPr>
        <w:t xml:space="preserve">_____, </w:t>
      </w:r>
      <w:r>
        <w:rPr>
          <w:rFonts w:ascii="Times New Roman" w:hAnsi="Times New Roman" w:cs="Times New Roman"/>
          <w:sz w:val="24"/>
          <w:szCs w:val="24"/>
          <w:lang w:val="en-US"/>
        </w:rPr>
        <w:t>t.t.a. “</w:t>
      </w:r>
      <w:r w:rsidRPr="00183DD4">
        <w:rPr>
          <w:rFonts w:ascii="Times New Roman" w:hAnsi="Times New Roman" w:cs="Times New Roman"/>
          <w:sz w:val="24"/>
          <w:szCs w:val="24"/>
          <w:lang w:val="en-US"/>
        </w:rPr>
        <w:t>UNDP in Indonesia</w:t>
      </w:r>
      <w:r>
        <w:rPr>
          <w:rFonts w:ascii="Times New Roman" w:hAnsi="Times New Roman" w:cs="Times New Roman"/>
          <w:sz w:val="24"/>
          <w:szCs w:val="24"/>
          <w:lang w:val="en-US"/>
        </w:rPr>
        <w:t>” [online].</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dalam</w:t>
      </w:r>
      <w:proofErr w:type="gramEnd"/>
      <w:r>
        <w:rPr>
          <w:rFonts w:ascii="Times New Roman" w:hAnsi="Times New Roman" w:cs="Times New Roman"/>
          <w:sz w:val="24"/>
          <w:szCs w:val="24"/>
          <w:lang w:val="en-US"/>
        </w:rPr>
        <w:t xml:space="preserve"> http://www.undp.or.id/general/ [diakses</w:t>
      </w:r>
      <w:r w:rsidRPr="007A0677">
        <w:rPr>
          <w:rFonts w:ascii="Times New Roman" w:hAnsi="Times New Roman" w:cs="Times New Roman"/>
          <w:sz w:val="24"/>
          <w:szCs w:val="24"/>
          <w:lang w:val="en-US"/>
        </w:rPr>
        <w:t xml:space="preserve"> 11 November 2011]</w:t>
      </w:r>
      <w:r>
        <w:rPr>
          <w:rFonts w:ascii="Times New Roman" w:hAnsi="Times New Roman" w:cs="Times New Roman"/>
          <w:sz w:val="24"/>
          <w:szCs w:val="24"/>
          <w:lang w:val="en-US"/>
        </w:rPr>
        <w:t>.</w:t>
      </w:r>
    </w:p>
    <w:p w:rsidR="00893762" w:rsidRDefault="00893762" w:rsidP="00893762">
      <w:pPr>
        <w:spacing w:after="0" w:line="240" w:lineRule="auto"/>
        <w:ind w:left="426" w:hanging="426"/>
        <w:jc w:val="both"/>
        <w:rPr>
          <w:rFonts w:ascii="Times New Roman" w:hAnsi="Times New Roman" w:cs="Times New Roman"/>
          <w:sz w:val="24"/>
          <w:szCs w:val="24"/>
          <w:lang w:val="en-US"/>
        </w:rPr>
      </w:pPr>
      <w:proofErr w:type="gramStart"/>
      <w:r>
        <w:rPr>
          <w:rFonts w:ascii="Times New Roman" w:hAnsi="Times New Roman" w:cs="Times New Roman"/>
          <w:i/>
          <w:sz w:val="24"/>
          <w:szCs w:val="24"/>
          <w:lang w:val="en-US"/>
        </w:rPr>
        <w:t xml:space="preserve">_____, </w:t>
      </w:r>
      <w:r>
        <w:rPr>
          <w:rFonts w:ascii="Times New Roman" w:hAnsi="Times New Roman" w:cs="Times New Roman"/>
          <w:sz w:val="24"/>
          <w:szCs w:val="24"/>
          <w:lang w:val="en-US"/>
        </w:rPr>
        <w:t>t.t.b. “</w:t>
      </w:r>
      <w:r w:rsidRPr="00183DD4">
        <w:rPr>
          <w:rFonts w:ascii="Times New Roman" w:hAnsi="Times New Roman" w:cs="Times New Roman"/>
          <w:sz w:val="24"/>
          <w:szCs w:val="24"/>
          <w:lang w:val="en-US"/>
        </w:rPr>
        <w:t>Parliamentary Support Projects (PROPER, PRIDE, GRADE)</w:t>
      </w:r>
      <w:r>
        <w:rPr>
          <w:rFonts w:ascii="Times New Roman" w:hAnsi="Times New Roman" w:cs="Times New Roman"/>
          <w:sz w:val="24"/>
          <w:szCs w:val="24"/>
          <w:lang w:val="en-US"/>
        </w:rPr>
        <w:t>” [online].</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dalam</w:t>
      </w:r>
      <w:proofErr w:type="gramEnd"/>
      <w:r>
        <w:rPr>
          <w:rFonts w:ascii="Times New Roman" w:hAnsi="Times New Roman" w:cs="Times New Roman"/>
          <w:sz w:val="24"/>
          <w:szCs w:val="24"/>
          <w:lang w:val="en-US"/>
        </w:rPr>
        <w:t xml:space="preserve"> </w:t>
      </w:r>
      <w:r w:rsidRPr="00355FE4">
        <w:rPr>
          <w:rFonts w:ascii="Times New Roman" w:hAnsi="Times New Roman" w:cs="Times New Roman"/>
          <w:sz w:val="24"/>
          <w:szCs w:val="24"/>
          <w:lang w:val="en-US"/>
        </w:rPr>
        <w:t>http://www.undp.or.id/pr</w:t>
      </w:r>
      <w:r>
        <w:rPr>
          <w:rFonts w:ascii="Times New Roman" w:hAnsi="Times New Roman" w:cs="Times New Roman"/>
          <w:sz w:val="24"/>
          <w:szCs w:val="24"/>
          <w:lang w:val="en-US"/>
        </w:rPr>
        <w:t>ojects/projDetail.asp?ItemID=61</w:t>
      </w:r>
      <w:r w:rsidRPr="00355FE4">
        <w:rPr>
          <w:rFonts w:ascii="Times New Roman" w:hAnsi="Times New Roman" w:cs="Times New Roman"/>
          <w:sz w:val="24"/>
          <w:szCs w:val="24"/>
          <w:lang w:val="en-US"/>
        </w:rPr>
        <w:t xml:space="preserve"> [diakses 2 Januari 2013]</w:t>
      </w:r>
      <w:r>
        <w:rPr>
          <w:rFonts w:ascii="Times New Roman" w:hAnsi="Times New Roman" w:cs="Times New Roman"/>
          <w:sz w:val="24"/>
          <w:szCs w:val="24"/>
          <w:lang w:val="en-US"/>
        </w:rPr>
        <w:t>.</w:t>
      </w:r>
    </w:p>
    <w:p w:rsidR="00893762" w:rsidRDefault="00893762" w:rsidP="00893762">
      <w:pPr>
        <w:spacing w:after="0" w:line="240" w:lineRule="auto"/>
        <w:ind w:left="426" w:hanging="426"/>
        <w:jc w:val="both"/>
        <w:rPr>
          <w:rFonts w:ascii="Times New Roman" w:hAnsi="Times New Roman" w:cs="Times New Roman"/>
          <w:sz w:val="24"/>
          <w:szCs w:val="24"/>
          <w:lang w:val="en-US"/>
        </w:rPr>
      </w:pPr>
      <w:r>
        <w:rPr>
          <w:rFonts w:ascii="Times New Roman" w:hAnsi="Times New Roman" w:cs="Times New Roman"/>
          <w:sz w:val="24"/>
          <w:szCs w:val="24"/>
          <w:lang w:val="en-US"/>
        </w:rPr>
        <w:t>_____, t.t.c. “</w:t>
      </w:r>
      <w:r w:rsidRPr="006D5C06">
        <w:rPr>
          <w:rFonts w:ascii="Times New Roman" w:hAnsi="Times New Roman" w:cs="Times New Roman"/>
          <w:sz w:val="24"/>
          <w:szCs w:val="24"/>
        </w:rPr>
        <w:t>The Gender Equity and Women’s Rights: Raising the Profile</w:t>
      </w:r>
      <w:r>
        <w:rPr>
          <w:rFonts w:ascii="Times New Roman" w:hAnsi="Times New Roman" w:cs="Times New Roman"/>
          <w:sz w:val="24"/>
          <w:szCs w:val="24"/>
          <w:lang w:val="en-US"/>
        </w:rPr>
        <w:t xml:space="preserve">” [online]. </w:t>
      </w:r>
      <w:proofErr w:type="gramStart"/>
      <w:r>
        <w:rPr>
          <w:rFonts w:ascii="Times New Roman" w:hAnsi="Times New Roman" w:cs="Times New Roman"/>
          <w:sz w:val="24"/>
          <w:szCs w:val="24"/>
          <w:lang w:val="en-US"/>
        </w:rPr>
        <w:t>dalam</w:t>
      </w:r>
      <w:proofErr w:type="gramEnd"/>
      <w:r>
        <w:rPr>
          <w:rFonts w:ascii="Times New Roman" w:hAnsi="Times New Roman" w:cs="Times New Roman"/>
          <w:sz w:val="24"/>
          <w:szCs w:val="24"/>
          <w:lang w:val="en-US"/>
        </w:rPr>
        <w:t xml:space="preserve"> </w:t>
      </w:r>
      <w:r w:rsidRPr="00004CD0">
        <w:rPr>
          <w:rFonts w:ascii="Times New Roman" w:hAnsi="Times New Roman" w:cs="Times New Roman"/>
          <w:sz w:val="24"/>
          <w:szCs w:val="24"/>
          <w:lang w:val="en-US"/>
        </w:rPr>
        <w:t>http://www.undp.or.id/p</w:t>
      </w:r>
      <w:r>
        <w:rPr>
          <w:rFonts w:ascii="Times New Roman" w:hAnsi="Times New Roman" w:cs="Times New Roman"/>
          <w:sz w:val="24"/>
          <w:szCs w:val="24"/>
          <w:lang w:val="en-US"/>
        </w:rPr>
        <w:t>rojects/projDetail.asp?ItemID=4</w:t>
      </w:r>
      <w:r w:rsidRPr="00004CD0">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diakses </w:t>
      </w:r>
      <w:r w:rsidRPr="00004CD0">
        <w:rPr>
          <w:rFonts w:ascii="Times New Roman" w:hAnsi="Times New Roman" w:cs="Times New Roman"/>
          <w:sz w:val="24"/>
          <w:szCs w:val="24"/>
          <w:lang w:val="en-US"/>
        </w:rPr>
        <w:t>2 Januari 2013]</w:t>
      </w:r>
      <w:r>
        <w:rPr>
          <w:rFonts w:ascii="Times New Roman" w:hAnsi="Times New Roman" w:cs="Times New Roman"/>
          <w:sz w:val="24"/>
          <w:szCs w:val="24"/>
          <w:lang w:val="en-US"/>
        </w:rPr>
        <w:t>.</w:t>
      </w:r>
    </w:p>
    <w:p w:rsidR="00893762" w:rsidRPr="00893762" w:rsidRDefault="00893762" w:rsidP="00893762">
      <w:pPr>
        <w:spacing w:after="0" w:line="240" w:lineRule="auto"/>
        <w:ind w:left="426" w:hanging="426"/>
        <w:jc w:val="both"/>
        <w:rPr>
          <w:rFonts w:ascii="Times New Roman" w:hAnsi="Times New Roman" w:cs="Times New Roman"/>
          <w:sz w:val="24"/>
          <w:szCs w:val="24"/>
          <w:lang w:val="en-US"/>
        </w:rPr>
      </w:pPr>
      <w:proofErr w:type="gramStart"/>
      <w:r>
        <w:rPr>
          <w:rFonts w:ascii="Times New Roman" w:hAnsi="Times New Roman" w:cs="Times New Roman"/>
          <w:iCs/>
          <w:sz w:val="24"/>
          <w:szCs w:val="24"/>
          <w:lang w:val="en-US"/>
        </w:rPr>
        <w:t>United Nations</w:t>
      </w:r>
      <w:r w:rsidRPr="003B2B5A">
        <w:rPr>
          <w:rFonts w:ascii="Times New Roman" w:hAnsi="Times New Roman" w:cs="Times New Roman"/>
          <w:iCs/>
          <w:sz w:val="24"/>
          <w:szCs w:val="24"/>
          <w:lang w:val="en-US"/>
        </w:rPr>
        <w:t xml:space="preserve">, </w:t>
      </w:r>
      <w:r>
        <w:rPr>
          <w:rFonts w:ascii="Times New Roman" w:hAnsi="Times New Roman" w:cs="Times New Roman"/>
          <w:iCs/>
          <w:sz w:val="24"/>
          <w:szCs w:val="24"/>
          <w:lang w:val="en-US"/>
        </w:rPr>
        <w:t>1967.</w:t>
      </w:r>
      <w:proofErr w:type="gramEnd"/>
      <w:r>
        <w:rPr>
          <w:rFonts w:ascii="Times New Roman" w:hAnsi="Times New Roman" w:cs="Times New Roman"/>
          <w:iCs/>
          <w:sz w:val="24"/>
          <w:szCs w:val="24"/>
          <w:lang w:val="en-US"/>
        </w:rPr>
        <w:t xml:space="preserve"> “</w:t>
      </w:r>
      <w:r w:rsidRPr="006D5C06">
        <w:rPr>
          <w:rFonts w:ascii="Times New Roman" w:hAnsi="Times New Roman" w:cs="Times New Roman"/>
          <w:iCs/>
          <w:sz w:val="24"/>
          <w:szCs w:val="24"/>
          <w:lang w:val="en-US"/>
        </w:rPr>
        <w:t>United Nations Juridical Yearbook</w:t>
      </w:r>
      <w:r>
        <w:rPr>
          <w:rFonts w:ascii="Times New Roman" w:hAnsi="Times New Roman" w:cs="Times New Roman"/>
          <w:iCs/>
          <w:sz w:val="24"/>
          <w:szCs w:val="24"/>
          <w:lang w:val="en-US"/>
        </w:rPr>
        <w:t xml:space="preserve">” [online]. </w:t>
      </w:r>
      <w:proofErr w:type="gramStart"/>
      <w:r>
        <w:rPr>
          <w:rFonts w:ascii="Times New Roman" w:hAnsi="Times New Roman" w:cs="Times New Roman"/>
          <w:iCs/>
          <w:sz w:val="24"/>
          <w:szCs w:val="24"/>
          <w:lang w:val="en-US"/>
        </w:rPr>
        <w:t>dalam</w:t>
      </w:r>
      <w:proofErr w:type="gramEnd"/>
      <w:r>
        <w:rPr>
          <w:rFonts w:ascii="Times New Roman" w:hAnsi="Times New Roman" w:cs="Times New Roman"/>
          <w:iCs/>
          <w:sz w:val="24"/>
          <w:szCs w:val="24"/>
          <w:lang w:val="en-US"/>
        </w:rPr>
        <w:t xml:space="preserve"> </w:t>
      </w:r>
      <w:r w:rsidRPr="003B2B5A">
        <w:rPr>
          <w:rFonts w:ascii="Times New Roman" w:hAnsi="Times New Roman" w:cs="Times New Roman"/>
          <w:iCs/>
          <w:sz w:val="24"/>
          <w:szCs w:val="24"/>
          <w:lang w:val="en-US"/>
        </w:rPr>
        <w:t>http://</w:t>
      </w:r>
      <w:r>
        <w:rPr>
          <w:rFonts w:ascii="Times New Roman" w:hAnsi="Times New Roman" w:cs="Times New Roman"/>
          <w:iCs/>
          <w:sz w:val="24"/>
          <w:szCs w:val="24"/>
          <w:lang w:val="en-US"/>
        </w:rPr>
        <w:t>untreaty.un.org/cod/UNJuridical</w:t>
      </w:r>
      <w:r w:rsidRPr="003B2B5A">
        <w:rPr>
          <w:rFonts w:ascii="Times New Roman" w:hAnsi="Times New Roman" w:cs="Times New Roman"/>
          <w:iCs/>
          <w:sz w:val="24"/>
          <w:szCs w:val="24"/>
          <w:lang w:val="en-US"/>
        </w:rPr>
        <w:t>Yearbook/pdfs/</w:t>
      </w:r>
      <w:r>
        <w:rPr>
          <w:rFonts w:ascii="Times New Roman" w:hAnsi="Times New Roman" w:cs="Times New Roman"/>
          <w:iCs/>
          <w:sz w:val="24"/>
          <w:szCs w:val="24"/>
          <w:lang w:val="en-US"/>
        </w:rPr>
        <w:t>english/ByVolume/1967/chpII.pdf [diakses</w:t>
      </w:r>
      <w:r w:rsidRPr="003B2B5A">
        <w:rPr>
          <w:rFonts w:ascii="Times New Roman" w:hAnsi="Times New Roman" w:cs="Times New Roman"/>
          <w:iCs/>
          <w:sz w:val="24"/>
          <w:szCs w:val="24"/>
          <w:lang w:val="en-US"/>
        </w:rPr>
        <w:t xml:space="preserve"> 26 Desember 2012]</w:t>
      </w:r>
      <w:r>
        <w:rPr>
          <w:rFonts w:ascii="Times New Roman" w:hAnsi="Times New Roman" w:cs="Times New Roman"/>
          <w:iCs/>
          <w:sz w:val="24"/>
          <w:szCs w:val="24"/>
          <w:lang w:val="en-US"/>
        </w:rPr>
        <w:t>.</w:t>
      </w:r>
    </w:p>
    <w:sectPr w:rsidR="00893762" w:rsidRPr="00893762" w:rsidSect="0068746C">
      <w:headerReference w:type="even" r:id="rId6"/>
      <w:headerReference w:type="default" r:id="rId7"/>
      <w:footerReference w:type="even" r:id="rId8"/>
      <w:pgSz w:w="11906" w:h="16838"/>
      <w:pgMar w:top="1440" w:right="1440" w:bottom="144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5016" w:rsidRDefault="00065016" w:rsidP="0068746C">
      <w:pPr>
        <w:spacing w:after="0" w:line="240" w:lineRule="auto"/>
      </w:pPr>
      <w:r>
        <w:separator/>
      </w:r>
    </w:p>
  </w:endnote>
  <w:endnote w:type="continuationSeparator" w:id="0">
    <w:p w:rsidR="00065016" w:rsidRDefault="00065016" w:rsidP="0068746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746C" w:rsidRPr="0068746C" w:rsidRDefault="0068746C" w:rsidP="0068746C">
    <w:pPr>
      <w:pStyle w:val="Footer"/>
      <w:jc w:val="right"/>
      <w:rPr>
        <w:rFonts w:ascii="Georgia" w:hAnsi="Georgia"/>
        <w:i/>
        <w:sz w:val="20"/>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5016" w:rsidRDefault="00065016" w:rsidP="0068746C">
      <w:pPr>
        <w:spacing w:after="0" w:line="240" w:lineRule="auto"/>
      </w:pPr>
      <w:r>
        <w:separator/>
      </w:r>
    </w:p>
  </w:footnote>
  <w:footnote w:type="continuationSeparator" w:id="0">
    <w:p w:rsidR="00065016" w:rsidRDefault="00065016" w:rsidP="0068746C">
      <w:pPr>
        <w:spacing w:after="0" w:line="240" w:lineRule="auto"/>
      </w:pPr>
      <w:r>
        <w:continuationSeparator/>
      </w:r>
    </w:p>
  </w:footnote>
  <w:footnote w:id="1">
    <w:p w:rsidR="0068746C" w:rsidRPr="00BD4606" w:rsidRDefault="0068746C" w:rsidP="0068746C">
      <w:pPr>
        <w:autoSpaceDE w:val="0"/>
        <w:autoSpaceDN w:val="0"/>
        <w:adjustRightInd w:val="0"/>
        <w:spacing w:after="0" w:line="240" w:lineRule="auto"/>
        <w:jc w:val="both"/>
        <w:rPr>
          <w:rFonts w:ascii="Times New Roman" w:hAnsi="Times New Roman" w:cs="Times New Roman"/>
          <w:sz w:val="20"/>
          <w:szCs w:val="20"/>
          <w:lang w:val="en-US"/>
        </w:rPr>
      </w:pPr>
      <w:r w:rsidRPr="00BD4606">
        <w:rPr>
          <w:rStyle w:val="FootnoteReference"/>
          <w:rFonts w:ascii="Times New Roman" w:hAnsi="Times New Roman"/>
        </w:rPr>
        <w:footnoteRef/>
      </w:r>
      <w:r w:rsidRPr="00BD4606">
        <w:rPr>
          <w:rFonts w:ascii="Times New Roman" w:hAnsi="Times New Roman" w:cs="Times New Roman"/>
          <w:sz w:val="20"/>
          <w:szCs w:val="20"/>
          <w:lang w:val="en-US"/>
        </w:rPr>
        <w:t xml:space="preserve"> </w:t>
      </w:r>
      <w:proofErr w:type="gramStart"/>
      <w:r w:rsidRPr="00BD4606">
        <w:rPr>
          <w:rFonts w:ascii="Times New Roman" w:hAnsi="Times New Roman" w:cs="Times New Roman"/>
          <w:sz w:val="20"/>
          <w:szCs w:val="20"/>
          <w:lang w:val="en-US"/>
        </w:rPr>
        <w:t xml:space="preserve">Protokol Opsional CEDAW merupakan instrumen hak asasi manusia yang melengkapi konvensi CEDAW dengan menetapkan dua prosedur tambahan yang bertujuan untuk memberikan kesempatan mendapatkan keadilan bagi </w:t>
      </w:r>
      <w:r>
        <w:rPr>
          <w:rFonts w:ascii="Times New Roman" w:hAnsi="Times New Roman" w:cs="Times New Roman"/>
          <w:sz w:val="20"/>
          <w:szCs w:val="20"/>
          <w:lang w:val="en-US"/>
        </w:rPr>
        <w:t>perempuan</w:t>
      </w:r>
      <w:r w:rsidRPr="00BD4606">
        <w:rPr>
          <w:rFonts w:ascii="Times New Roman" w:hAnsi="Times New Roman" w:cs="Times New Roman"/>
          <w:sz w:val="20"/>
          <w:szCs w:val="20"/>
          <w:lang w:val="en-US"/>
        </w:rPr>
        <w:t xml:space="preserve"> di tingkat internasional.</w:t>
      </w:r>
      <w:proofErr w:type="gramEnd"/>
      <w:r w:rsidRPr="00BD4606">
        <w:rPr>
          <w:rFonts w:ascii="Times New Roman" w:hAnsi="Times New Roman" w:cs="Times New Roman"/>
          <w:sz w:val="20"/>
          <w:szCs w:val="20"/>
          <w:lang w:val="en-US"/>
        </w:rPr>
        <w:t xml:space="preserve"> </w:t>
      </w:r>
      <w:proofErr w:type="gramStart"/>
      <w:r>
        <w:rPr>
          <w:rFonts w:ascii="Times New Roman" w:hAnsi="Times New Roman" w:cs="Times New Roman"/>
          <w:sz w:val="20"/>
          <w:szCs w:val="20"/>
          <w:lang w:val="en-US"/>
        </w:rPr>
        <w:t>D</w:t>
      </w:r>
      <w:r w:rsidRPr="00BD4606">
        <w:rPr>
          <w:rFonts w:ascii="Times New Roman" w:hAnsi="Times New Roman" w:cs="Times New Roman"/>
          <w:sz w:val="20"/>
          <w:szCs w:val="20"/>
          <w:lang w:val="en-US"/>
        </w:rPr>
        <w:t>ua prosedur tambahan</w:t>
      </w:r>
      <w:r>
        <w:rPr>
          <w:rFonts w:ascii="Times New Roman" w:hAnsi="Times New Roman" w:cs="Times New Roman"/>
          <w:sz w:val="20"/>
          <w:szCs w:val="20"/>
          <w:lang w:val="en-US"/>
        </w:rPr>
        <w:t xml:space="preserve"> yang dimaksud</w:t>
      </w:r>
      <w:r w:rsidRPr="00BD4606">
        <w:rPr>
          <w:rFonts w:ascii="Times New Roman" w:hAnsi="Times New Roman" w:cs="Times New Roman"/>
          <w:sz w:val="20"/>
          <w:szCs w:val="20"/>
          <w:lang w:val="en-US"/>
        </w:rPr>
        <w:t xml:space="preserve"> yaitu prosedur komunikasi dan investigasi yang bertujuan untuk menunjukkan adanya pelanggaran terhadap hak asasi </w:t>
      </w:r>
      <w:r>
        <w:rPr>
          <w:rFonts w:ascii="Times New Roman" w:hAnsi="Times New Roman" w:cs="Times New Roman"/>
          <w:sz w:val="20"/>
          <w:szCs w:val="20"/>
          <w:lang w:val="en-US"/>
        </w:rPr>
        <w:t>perempuan</w:t>
      </w:r>
      <w:r w:rsidR="000136DE">
        <w:rPr>
          <w:rFonts w:ascii="Times New Roman" w:hAnsi="Times New Roman" w:cs="Times New Roman"/>
          <w:sz w:val="20"/>
          <w:szCs w:val="20"/>
          <w:lang w:val="en-US"/>
        </w:rPr>
        <w:t xml:space="preserve"> (Soetjipto 2006, 102).</w:t>
      </w:r>
      <w:proofErr w:type="gramEnd"/>
    </w:p>
  </w:footnote>
  <w:footnote w:id="2">
    <w:p w:rsidR="0068746C" w:rsidRPr="00071936" w:rsidRDefault="0068746C" w:rsidP="0068746C">
      <w:pPr>
        <w:pStyle w:val="FootnoteText"/>
        <w:jc w:val="both"/>
        <w:rPr>
          <w:rFonts w:ascii="Times New Roman" w:hAnsi="Times New Roman" w:cs="Times New Roman"/>
          <w:lang w:val="en-US"/>
        </w:rPr>
      </w:pPr>
      <w:r w:rsidRPr="00071936">
        <w:rPr>
          <w:rStyle w:val="FootnoteReference"/>
          <w:rFonts w:ascii="Times New Roman" w:hAnsi="Times New Roman"/>
        </w:rPr>
        <w:footnoteRef/>
      </w:r>
      <w:r w:rsidRPr="00071936">
        <w:rPr>
          <w:rFonts w:ascii="Times New Roman" w:hAnsi="Times New Roman" w:cs="Times New Roman"/>
        </w:rPr>
        <w:t xml:space="preserve"> </w:t>
      </w:r>
      <w:r w:rsidRPr="00071936">
        <w:rPr>
          <w:rFonts w:ascii="Times New Roman" w:hAnsi="Times New Roman" w:cs="Times New Roman"/>
          <w:lang w:val="en-US"/>
        </w:rPr>
        <w:t>Persetujuan ini tidak hanya dilakukan antara Pemerintah Indonesia dengan</w:t>
      </w:r>
      <w:r w:rsidRPr="00071936">
        <w:rPr>
          <w:rFonts w:ascii="Times New Roman" w:hAnsi="Times New Roman" w:cs="Times New Roman"/>
          <w:i/>
          <w:lang w:val="en-US"/>
        </w:rPr>
        <w:t xml:space="preserve"> </w:t>
      </w:r>
      <w:r w:rsidRPr="00071936">
        <w:rPr>
          <w:rFonts w:ascii="Times New Roman" w:hAnsi="Times New Roman" w:cs="Times New Roman"/>
        </w:rPr>
        <w:t>U</w:t>
      </w:r>
      <w:r w:rsidRPr="00071936">
        <w:rPr>
          <w:rFonts w:ascii="Times New Roman" w:hAnsi="Times New Roman" w:cs="Times New Roman"/>
          <w:lang w:val="en-US"/>
        </w:rPr>
        <w:t>NDP</w:t>
      </w:r>
      <w:r w:rsidRPr="00071936">
        <w:rPr>
          <w:rFonts w:ascii="Times New Roman" w:hAnsi="Times New Roman" w:cs="Times New Roman"/>
        </w:rPr>
        <w:t xml:space="preserve"> (</w:t>
      </w:r>
      <w:r w:rsidRPr="00071936">
        <w:rPr>
          <w:rFonts w:ascii="Times New Roman" w:hAnsi="Times New Roman" w:cs="Times New Roman"/>
          <w:lang w:val="en-US"/>
        </w:rPr>
        <w:t>pada saat itu masih bernama UNSF</w:t>
      </w:r>
      <w:r w:rsidRPr="00071936">
        <w:rPr>
          <w:rFonts w:ascii="Times New Roman" w:hAnsi="Times New Roman" w:cs="Times New Roman"/>
        </w:rPr>
        <w:t xml:space="preserve">), </w:t>
      </w:r>
      <w:r w:rsidRPr="00071936">
        <w:rPr>
          <w:rFonts w:ascii="Times New Roman" w:hAnsi="Times New Roman" w:cs="Times New Roman"/>
          <w:lang w:val="en-US"/>
        </w:rPr>
        <w:t>namun juga dengan PBB</w:t>
      </w:r>
      <w:r w:rsidRPr="00071936">
        <w:rPr>
          <w:rFonts w:ascii="Times New Roman" w:hAnsi="Times New Roman" w:cs="Times New Roman"/>
        </w:rPr>
        <w:t>, ILO</w:t>
      </w:r>
      <w:r w:rsidRPr="00071936">
        <w:rPr>
          <w:rFonts w:ascii="Times New Roman" w:hAnsi="Times New Roman" w:cs="Times New Roman"/>
          <w:lang w:val="en-US"/>
        </w:rPr>
        <w:t xml:space="preserve"> (</w:t>
      </w:r>
      <w:r w:rsidRPr="00071936">
        <w:rPr>
          <w:rFonts w:ascii="Times New Roman" w:hAnsi="Times New Roman" w:cs="Times New Roman"/>
          <w:i/>
          <w:lang w:val="en-US"/>
        </w:rPr>
        <w:t>International Labor Organization</w:t>
      </w:r>
      <w:r w:rsidRPr="00071936">
        <w:rPr>
          <w:rFonts w:ascii="Times New Roman" w:hAnsi="Times New Roman" w:cs="Times New Roman"/>
          <w:lang w:val="en-US"/>
        </w:rPr>
        <w:t>)</w:t>
      </w:r>
      <w:r w:rsidRPr="00071936">
        <w:rPr>
          <w:rFonts w:ascii="Times New Roman" w:hAnsi="Times New Roman" w:cs="Times New Roman"/>
        </w:rPr>
        <w:t>, FAO</w:t>
      </w:r>
      <w:r w:rsidRPr="00071936">
        <w:rPr>
          <w:rFonts w:ascii="Times New Roman" w:hAnsi="Times New Roman" w:cs="Times New Roman"/>
          <w:lang w:val="en-US"/>
        </w:rPr>
        <w:t xml:space="preserve"> (</w:t>
      </w:r>
      <w:r w:rsidRPr="00071936">
        <w:rPr>
          <w:rFonts w:ascii="Times New Roman" w:hAnsi="Times New Roman" w:cs="Times New Roman"/>
          <w:i/>
          <w:lang w:val="en-US"/>
        </w:rPr>
        <w:t>Food and Agriculture Organization</w:t>
      </w:r>
      <w:r w:rsidRPr="00071936">
        <w:rPr>
          <w:rFonts w:ascii="Times New Roman" w:hAnsi="Times New Roman" w:cs="Times New Roman"/>
          <w:lang w:val="en-US"/>
        </w:rPr>
        <w:t>)</w:t>
      </w:r>
      <w:r w:rsidRPr="00071936">
        <w:rPr>
          <w:rFonts w:ascii="Times New Roman" w:hAnsi="Times New Roman" w:cs="Times New Roman"/>
        </w:rPr>
        <w:t>, UNESCO</w:t>
      </w:r>
      <w:r w:rsidRPr="00071936">
        <w:rPr>
          <w:rFonts w:ascii="Times New Roman" w:hAnsi="Times New Roman" w:cs="Times New Roman"/>
          <w:lang w:val="en-US"/>
        </w:rPr>
        <w:t xml:space="preserve"> (</w:t>
      </w:r>
      <w:r w:rsidRPr="00071936">
        <w:rPr>
          <w:rFonts w:ascii="Times New Roman" w:hAnsi="Times New Roman" w:cs="Times New Roman"/>
          <w:i/>
          <w:lang w:val="en-US"/>
        </w:rPr>
        <w:t>United Nations Educational, Scientific, and Cultural Organization</w:t>
      </w:r>
      <w:r w:rsidRPr="00071936">
        <w:rPr>
          <w:rFonts w:ascii="Times New Roman" w:hAnsi="Times New Roman" w:cs="Times New Roman"/>
          <w:lang w:val="en-US"/>
        </w:rPr>
        <w:t>)</w:t>
      </w:r>
      <w:r w:rsidRPr="00071936">
        <w:rPr>
          <w:rFonts w:ascii="Times New Roman" w:hAnsi="Times New Roman" w:cs="Times New Roman"/>
        </w:rPr>
        <w:t>, ICAO</w:t>
      </w:r>
      <w:r w:rsidRPr="00071936">
        <w:rPr>
          <w:rFonts w:ascii="Times New Roman" w:hAnsi="Times New Roman" w:cs="Times New Roman"/>
          <w:lang w:val="en-US"/>
        </w:rPr>
        <w:t xml:space="preserve"> (</w:t>
      </w:r>
      <w:r w:rsidRPr="00071936">
        <w:rPr>
          <w:rFonts w:ascii="Times New Roman" w:hAnsi="Times New Roman" w:cs="Times New Roman"/>
          <w:i/>
          <w:lang w:val="en-US"/>
        </w:rPr>
        <w:t>International Civil Aviation Organization</w:t>
      </w:r>
      <w:r w:rsidRPr="00071936">
        <w:rPr>
          <w:rFonts w:ascii="Times New Roman" w:hAnsi="Times New Roman" w:cs="Times New Roman"/>
          <w:lang w:val="en-US"/>
        </w:rPr>
        <w:t>)</w:t>
      </w:r>
      <w:r w:rsidRPr="00071936">
        <w:rPr>
          <w:rFonts w:ascii="Times New Roman" w:hAnsi="Times New Roman" w:cs="Times New Roman"/>
        </w:rPr>
        <w:t>, WHO</w:t>
      </w:r>
      <w:r w:rsidRPr="00071936">
        <w:rPr>
          <w:rFonts w:ascii="Times New Roman" w:hAnsi="Times New Roman" w:cs="Times New Roman"/>
          <w:lang w:val="en-US"/>
        </w:rPr>
        <w:t xml:space="preserve"> (</w:t>
      </w:r>
      <w:r w:rsidRPr="00071936">
        <w:rPr>
          <w:rFonts w:ascii="Times New Roman" w:hAnsi="Times New Roman" w:cs="Times New Roman"/>
          <w:i/>
          <w:lang w:val="en-US"/>
        </w:rPr>
        <w:t>World Health Organization</w:t>
      </w:r>
      <w:r w:rsidRPr="00071936">
        <w:rPr>
          <w:rFonts w:ascii="Times New Roman" w:hAnsi="Times New Roman" w:cs="Times New Roman"/>
          <w:lang w:val="en-US"/>
        </w:rPr>
        <w:t>)</w:t>
      </w:r>
      <w:r w:rsidRPr="00071936">
        <w:rPr>
          <w:rFonts w:ascii="Times New Roman" w:hAnsi="Times New Roman" w:cs="Times New Roman"/>
        </w:rPr>
        <w:t>, ITU</w:t>
      </w:r>
      <w:r w:rsidRPr="00071936">
        <w:rPr>
          <w:rFonts w:ascii="Times New Roman" w:hAnsi="Times New Roman" w:cs="Times New Roman"/>
          <w:lang w:val="en-US"/>
        </w:rPr>
        <w:t xml:space="preserve"> (</w:t>
      </w:r>
      <w:r w:rsidRPr="00071936">
        <w:rPr>
          <w:rFonts w:ascii="Times New Roman" w:hAnsi="Times New Roman" w:cs="Times New Roman"/>
          <w:i/>
          <w:lang w:val="en-US"/>
        </w:rPr>
        <w:t>International Telecommunication Union</w:t>
      </w:r>
      <w:r w:rsidRPr="00071936">
        <w:rPr>
          <w:rFonts w:ascii="Times New Roman" w:hAnsi="Times New Roman" w:cs="Times New Roman"/>
          <w:lang w:val="en-US"/>
        </w:rPr>
        <w:t>)</w:t>
      </w:r>
      <w:r w:rsidRPr="00071936">
        <w:rPr>
          <w:rFonts w:ascii="Times New Roman" w:hAnsi="Times New Roman" w:cs="Times New Roman"/>
        </w:rPr>
        <w:t>, WMO</w:t>
      </w:r>
      <w:r w:rsidRPr="00071936">
        <w:rPr>
          <w:rFonts w:ascii="Times New Roman" w:hAnsi="Times New Roman" w:cs="Times New Roman"/>
          <w:lang w:val="en-US"/>
        </w:rPr>
        <w:t xml:space="preserve"> (</w:t>
      </w:r>
      <w:r w:rsidRPr="00071936">
        <w:rPr>
          <w:rFonts w:ascii="Times New Roman" w:hAnsi="Times New Roman" w:cs="Times New Roman"/>
          <w:i/>
          <w:lang w:val="en-US"/>
        </w:rPr>
        <w:t>World Meteorogical Organization</w:t>
      </w:r>
      <w:r w:rsidRPr="00071936">
        <w:rPr>
          <w:rFonts w:ascii="Times New Roman" w:hAnsi="Times New Roman" w:cs="Times New Roman"/>
          <w:lang w:val="en-US"/>
        </w:rPr>
        <w:t>)</w:t>
      </w:r>
      <w:r w:rsidRPr="00071936">
        <w:rPr>
          <w:rFonts w:ascii="Times New Roman" w:hAnsi="Times New Roman" w:cs="Times New Roman"/>
        </w:rPr>
        <w:t>, IAEA</w:t>
      </w:r>
      <w:r w:rsidRPr="00071936">
        <w:rPr>
          <w:rFonts w:ascii="Times New Roman" w:hAnsi="Times New Roman" w:cs="Times New Roman"/>
          <w:lang w:val="en-US"/>
        </w:rPr>
        <w:t xml:space="preserve"> (</w:t>
      </w:r>
      <w:r w:rsidRPr="00071936">
        <w:rPr>
          <w:rFonts w:ascii="Times New Roman" w:hAnsi="Times New Roman" w:cs="Times New Roman"/>
          <w:i/>
          <w:lang w:val="en-US"/>
        </w:rPr>
        <w:t>International Atomic Energy Agency</w:t>
      </w:r>
      <w:r w:rsidRPr="00071936">
        <w:rPr>
          <w:rFonts w:ascii="Times New Roman" w:hAnsi="Times New Roman" w:cs="Times New Roman"/>
          <w:lang w:val="en-US"/>
        </w:rPr>
        <w:t>)</w:t>
      </w:r>
      <w:r w:rsidRPr="00071936">
        <w:rPr>
          <w:rFonts w:ascii="Times New Roman" w:hAnsi="Times New Roman" w:cs="Times New Roman"/>
        </w:rPr>
        <w:t>, UPU</w:t>
      </w:r>
      <w:r w:rsidRPr="00071936">
        <w:rPr>
          <w:rFonts w:ascii="Times New Roman" w:hAnsi="Times New Roman" w:cs="Times New Roman"/>
          <w:lang w:val="en-US"/>
        </w:rPr>
        <w:t xml:space="preserve"> (</w:t>
      </w:r>
      <w:r w:rsidRPr="00071936">
        <w:rPr>
          <w:rFonts w:ascii="Times New Roman" w:hAnsi="Times New Roman" w:cs="Times New Roman"/>
          <w:i/>
          <w:lang w:val="en-US"/>
        </w:rPr>
        <w:t>Universal Postal Union</w:t>
      </w:r>
      <w:r w:rsidRPr="00071936">
        <w:rPr>
          <w:rFonts w:ascii="Times New Roman" w:hAnsi="Times New Roman" w:cs="Times New Roman"/>
          <w:lang w:val="en-US"/>
        </w:rPr>
        <w:t>)</w:t>
      </w:r>
      <w:r w:rsidRPr="00071936">
        <w:rPr>
          <w:rFonts w:ascii="Times New Roman" w:hAnsi="Times New Roman" w:cs="Times New Roman"/>
        </w:rPr>
        <w:t xml:space="preserve"> </w:t>
      </w:r>
      <w:r w:rsidRPr="00071936">
        <w:rPr>
          <w:rFonts w:ascii="Times New Roman" w:hAnsi="Times New Roman" w:cs="Times New Roman"/>
          <w:lang w:val="en-US"/>
        </w:rPr>
        <w:t>dan</w:t>
      </w:r>
      <w:r w:rsidRPr="00071936">
        <w:rPr>
          <w:rFonts w:ascii="Times New Roman" w:hAnsi="Times New Roman" w:cs="Times New Roman"/>
        </w:rPr>
        <w:t xml:space="preserve"> IMCO</w:t>
      </w:r>
      <w:r w:rsidRPr="00071936">
        <w:rPr>
          <w:rFonts w:ascii="Times New Roman" w:hAnsi="Times New Roman" w:cs="Times New Roman"/>
          <w:lang w:val="en-US"/>
        </w:rPr>
        <w:t xml:space="preserve"> (</w:t>
      </w:r>
      <w:r w:rsidRPr="00071936">
        <w:rPr>
          <w:rFonts w:ascii="Times New Roman" w:hAnsi="Times New Roman" w:cs="Times New Roman"/>
          <w:i/>
          <w:lang w:val="en-US"/>
        </w:rPr>
        <w:t>Intergovernmental Maritime Consultative Organization</w:t>
      </w:r>
      <w:r w:rsidRPr="00071936">
        <w:rPr>
          <w:rFonts w:ascii="Times New Roman" w:hAnsi="Times New Roman" w:cs="Times New Roman"/>
          <w:lang w:val="en-US"/>
        </w:rPr>
        <w:t>)</w:t>
      </w:r>
      <w:r w:rsidR="000136DE">
        <w:rPr>
          <w:rFonts w:ascii="Times New Roman" w:hAnsi="Times New Roman" w:cs="Times New Roman"/>
          <w:lang w:val="en-US"/>
        </w:rPr>
        <w:t xml:space="preserve"> (United Nations 1967, 76).</w:t>
      </w:r>
    </w:p>
  </w:footnote>
  <w:footnote w:id="3">
    <w:p w:rsidR="0068746C" w:rsidRPr="00C91A0D" w:rsidRDefault="0068746C" w:rsidP="0068746C">
      <w:pPr>
        <w:pStyle w:val="FootnoteText"/>
        <w:jc w:val="both"/>
        <w:rPr>
          <w:rFonts w:ascii="Times New Roman" w:hAnsi="Times New Roman" w:cs="Times New Roman"/>
          <w:lang w:val="en-US"/>
        </w:rPr>
      </w:pPr>
      <w:r w:rsidRPr="00FE7D67">
        <w:rPr>
          <w:rStyle w:val="FootnoteReference"/>
          <w:rFonts w:ascii="Times New Roman" w:hAnsi="Times New Roman"/>
        </w:rPr>
        <w:footnoteRef/>
      </w:r>
      <w:r w:rsidRPr="00FE7D67">
        <w:rPr>
          <w:rFonts w:ascii="Times New Roman" w:hAnsi="Times New Roman" w:cs="Times New Roman"/>
        </w:rPr>
        <w:t xml:space="preserve"> </w:t>
      </w:r>
      <w:proofErr w:type="gramStart"/>
      <w:r>
        <w:rPr>
          <w:rFonts w:ascii="Times New Roman" w:hAnsi="Times New Roman" w:cs="Times New Roman"/>
          <w:lang w:val="en-US"/>
        </w:rPr>
        <w:t>Sebagai contoh, lihat</w:t>
      </w:r>
      <w:r w:rsidRPr="00FE7D67">
        <w:rPr>
          <w:rFonts w:ascii="Times New Roman" w:hAnsi="Times New Roman" w:cs="Times New Roman"/>
          <w:lang w:val="en-US"/>
        </w:rPr>
        <w:t xml:space="preserve"> </w:t>
      </w:r>
      <w:r w:rsidR="00916A08">
        <w:rPr>
          <w:rFonts w:ascii="Times New Roman" w:hAnsi="Times New Roman" w:cs="Times New Roman"/>
          <w:lang w:val="en-US"/>
        </w:rPr>
        <w:t xml:space="preserve">tulisan </w:t>
      </w:r>
      <w:r w:rsidRPr="00FE7D67">
        <w:rPr>
          <w:rFonts w:ascii="Times New Roman" w:hAnsi="Times New Roman" w:cs="Times New Roman"/>
          <w:lang w:val="en-US"/>
        </w:rPr>
        <w:t>David J. Frank,</w:t>
      </w:r>
      <w:r w:rsidR="008B33BA">
        <w:rPr>
          <w:rFonts w:ascii="Times New Roman" w:hAnsi="Times New Roman" w:cs="Times New Roman"/>
          <w:lang w:val="en-US"/>
        </w:rPr>
        <w:t xml:space="preserve"> Ann Hironaka, dan Evan Schofer </w:t>
      </w:r>
      <w:r w:rsidR="00916A08">
        <w:rPr>
          <w:rFonts w:ascii="Times New Roman" w:hAnsi="Times New Roman" w:cs="Times New Roman"/>
          <w:lang w:val="en-US"/>
        </w:rPr>
        <w:t>berjudul</w:t>
      </w:r>
      <w:r w:rsidR="008B33BA">
        <w:rPr>
          <w:rFonts w:ascii="Times New Roman" w:hAnsi="Times New Roman" w:cs="Times New Roman"/>
          <w:lang w:val="en-US"/>
        </w:rPr>
        <w:t xml:space="preserve"> </w:t>
      </w:r>
      <w:r w:rsidRPr="008B33BA">
        <w:rPr>
          <w:rFonts w:ascii="Times New Roman" w:hAnsi="Times New Roman" w:cs="Times New Roman"/>
          <w:i/>
          <w:lang w:val="en-US"/>
        </w:rPr>
        <w:t>The Nation-State and the Environment, 1900-1995</w:t>
      </w:r>
      <w:r w:rsidRPr="00FE7D67">
        <w:rPr>
          <w:rFonts w:ascii="Times New Roman" w:hAnsi="Times New Roman" w:cs="Times New Roman"/>
          <w:lang w:val="en-US"/>
        </w:rPr>
        <w:t xml:space="preserve"> </w:t>
      </w:r>
      <w:r w:rsidR="00916A08">
        <w:rPr>
          <w:rFonts w:ascii="Times New Roman" w:hAnsi="Times New Roman" w:cs="Times New Roman"/>
          <w:lang w:val="en-US"/>
        </w:rPr>
        <w:t>juga</w:t>
      </w:r>
      <w:r w:rsidR="008B33BA">
        <w:rPr>
          <w:rFonts w:ascii="Times New Roman" w:hAnsi="Times New Roman" w:cs="Times New Roman"/>
          <w:lang w:val="en-US"/>
        </w:rPr>
        <w:t xml:space="preserve"> </w:t>
      </w:r>
      <w:r w:rsidR="00916A08">
        <w:rPr>
          <w:rFonts w:ascii="Times New Roman" w:hAnsi="Times New Roman" w:cs="Times New Roman"/>
          <w:lang w:val="en-US"/>
        </w:rPr>
        <w:t xml:space="preserve">tulisan </w:t>
      </w:r>
      <w:r w:rsidR="008B33BA">
        <w:rPr>
          <w:rFonts w:ascii="Times New Roman" w:hAnsi="Times New Roman" w:cs="Times New Roman"/>
          <w:lang w:val="en-US"/>
        </w:rPr>
        <w:t xml:space="preserve">Evan Schofer </w:t>
      </w:r>
      <w:r w:rsidR="00916A08">
        <w:rPr>
          <w:rFonts w:ascii="Times New Roman" w:hAnsi="Times New Roman" w:cs="Times New Roman"/>
          <w:lang w:val="en-US"/>
        </w:rPr>
        <w:t>berjudul</w:t>
      </w:r>
      <w:r w:rsidR="008B33BA">
        <w:rPr>
          <w:rFonts w:ascii="Times New Roman" w:hAnsi="Times New Roman" w:cs="Times New Roman"/>
          <w:lang w:val="en-US"/>
        </w:rPr>
        <w:t xml:space="preserve"> </w:t>
      </w:r>
      <w:r w:rsidRPr="008B33BA">
        <w:rPr>
          <w:rFonts w:ascii="Times New Roman" w:hAnsi="Times New Roman" w:cs="Times New Roman"/>
          <w:i/>
          <w:lang w:val="en-US"/>
        </w:rPr>
        <w:t>The Global Institutionalization of Geological Science</w:t>
      </w:r>
      <w:r w:rsidR="008B33BA">
        <w:rPr>
          <w:rFonts w:ascii="Times New Roman" w:hAnsi="Times New Roman" w:cs="Times New Roman"/>
          <w:lang w:val="en-US"/>
        </w:rPr>
        <w:t>.</w:t>
      </w:r>
      <w:proofErr w:type="gramEnd"/>
    </w:p>
  </w:footnote>
  <w:footnote w:id="4">
    <w:p w:rsidR="003A6DB8" w:rsidRPr="00BD4606" w:rsidRDefault="003A6DB8" w:rsidP="003A6DB8">
      <w:pPr>
        <w:pStyle w:val="FootnoteText"/>
        <w:jc w:val="both"/>
        <w:rPr>
          <w:rFonts w:ascii="Times New Roman" w:hAnsi="Times New Roman" w:cs="Times New Roman"/>
          <w:lang w:val="en-US"/>
        </w:rPr>
      </w:pPr>
      <w:r w:rsidRPr="00BD4606">
        <w:rPr>
          <w:rStyle w:val="FootnoteReference"/>
          <w:rFonts w:ascii="Times New Roman" w:hAnsi="Times New Roman"/>
        </w:rPr>
        <w:footnoteRef/>
      </w:r>
      <w:r w:rsidRPr="00BD4606">
        <w:rPr>
          <w:rFonts w:ascii="Times New Roman" w:hAnsi="Times New Roman" w:cs="Times New Roman"/>
        </w:rPr>
        <w:t xml:space="preserve"> </w:t>
      </w:r>
      <w:r w:rsidRPr="00BD4606">
        <w:rPr>
          <w:rFonts w:ascii="Times New Roman" w:hAnsi="Times New Roman" w:cs="Times New Roman"/>
          <w:lang w:val="en-US"/>
        </w:rPr>
        <w:t xml:space="preserve">Telah dipublikasikan dengan judul </w:t>
      </w:r>
      <w:r w:rsidRPr="00BD4606">
        <w:rPr>
          <w:rFonts w:ascii="Times New Roman" w:hAnsi="Times New Roman" w:cs="Times New Roman"/>
          <w:i/>
          <w:lang w:val="en-US"/>
        </w:rPr>
        <w:t>Here to Bring a Change: a Reflection of the Experience of the 2004-2009 Women Members of Parliament</w:t>
      </w:r>
      <w:r>
        <w:rPr>
          <w:rFonts w:ascii="Times New Roman" w:hAnsi="Times New Roman" w:cs="Times New Roman"/>
          <w:lang w:val="en-US"/>
        </w:rPr>
        <w:t>.</w:t>
      </w:r>
    </w:p>
  </w:footnote>
  <w:footnote w:id="5">
    <w:p w:rsidR="00157C2C" w:rsidRPr="00BD4606" w:rsidRDefault="00157C2C" w:rsidP="00157C2C">
      <w:pPr>
        <w:pStyle w:val="FootnoteText"/>
        <w:jc w:val="both"/>
        <w:rPr>
          <w:rFonts w:ascii="Times New Roman" w:hAnsi="Times New Roman" w:cs="Times New Roman"/>
          <w:lang w:val="en-US"/>
        </w:rPr>
      </w:pPr>
      <w:r w:rsidRPr="00BD4606">
        <w:rPr>
          <w:rStyle w:val="FootnoteReference"/>
          <w:rFonts w:ascii="Times New Roman" w:hAnsi="Times New Roman"/>
        </w:rPr>
        <w:footnoteRef/>
      </w:r>
      <w:r w:rsidRPr="00BD4606">
        <w:rPr>
          <w:rFonts w:ascii="Times New Roman" w:hAnsi="Times New Roman" w:cs="Times New Roman"/>
        </w:rPr>
        <w:t xml:space="preserve"> </w:t>
      </w:r>
      <w:r w:rsidR="003A6DB8">
        <w:rPr>
          <w:rFonts w:ascii="Times New Roman" w:hAnsi="Times New Roman" w:cs="Times New Roman"/>
          <w:lang w:val="en-US"/>
        </w:rPr>
        <w:t xml:space="preserve">Katalog pengalaman kerja tersebut termasuk ke dalam </w:t>
      </w:r>
      <w:r w:rsidRPr="00BD4606">
        <w:rPr>
          <w:rFonts w:ascii="Times New Roman" w:hAnsi="Times New Roman" w:cs="Times New Roman"/>
          <w:i/>
          <w:lang w:val="en-US"/>
        </w:rPr>
        <w:t>Here to Bring a Change: a Reflection of the Experience of the 2004-2009 Women Members of Parliament</w:t>
      </w:r>
      <w:r w:rsidR="003A6DB8">
        <w:rPr>
          <w:rFonts w:ascii="Times New Roman" w:hAnsi="Times New Roman" w:cs="Times New Roman"/>
          <w:lang w:val="en-US"/>
        </w:rPr>
        <w:t>.</w:t>
      </w:r>
    </w:p>
  </w:footnote>
  <w:footnote w:id="6">
    <w:p w:rsidR="003D7C99" w:rsidRPr="00D80FA2" w:rsidRDefault="003D7C99" w:rsidP="003D7C99">
      <w:pPr>
        <w:pStyle w:val="FootnoteText"/>
        <w:jc w:val="both"/>
        <w:rPr>
          <w:rFonts w:ascii="Times New Roman" w:hAnsi="Times New Roman" w:cs="Times New Roman"/>
          <w:lang w:val="en-US"/>
        </w:rPr>
      </w:pPr>
      <w:r w:rsidRPr="00D80FA2">
        <w:rPr>
          <w:rStyle w:val="FootnoteReference"/>
          <w:rFonts w:ascii="Times New Roman" w:hAnsi="Times New Roman"/>
        </w:rPr>
        <w:footnoteRef/>
      </w:r>
      <w:r w:rsidRPr="00D80FA2">
        <w:rPr>
          <w:rFonts w:ascii="Times New Roman" w:hAnsi="Times New Roman" w:cs="Times New Roman"/>
        </w:rPr>
        <w:t xml:space="preserve"> </w:t>
      </w:r>
      <w:proofErr w:type="gramStart"/>
      <w:r w:rsidRPr="00D80FA2">
        <w:rPr>
          <w:rFonts w:ascii="Times New Roman" w:hAnsi="Times New Roman" w:cs="Times New Roman"/>
          <w:lang w:val="en-US"/>
        </w:rPr>
        <w:t>Rancangan Undang-Undang yang dimaksud adalah Rancangan Undang-Undang Kesetaraan dan Keadilan Gender (RUU KKG) yang baru disusun di tahun 2012.</w:t>
      </w:r>
      <w:proofErr w:type="gramEnd"/>
      <w:r w:rsidRPr="00D80FA2">
        <w:rPr>
          <w:rFonts w:ascii="Times New Roman" w:hAnsi="Times New Roman" w:cs="Times New Roman"/>
          <w:lang w:val="en-US"/>
        </w:rPr>
        <w:t xml:space="preserve"> Menurut Komnas Perempuan</w:t>
      </w:r>
      <w:r w:rsidR="001B224B">
        <w:rPr>
          <w:rFonts w:ascii="Times New Roman" w:hAnsi="Times New Roman" w:cs="Times New Roman"/>
          <w:lang w:val="en-US"/>
        </w:rPr>
        <w:t xml:space="preserve"> (2012, 2)</w:t>
      </w:r>
      <w:r w:rsidRPr="00D80FA2">
        <w:rPr>
          <w:rFonts w:ascii="Times New Roman" w:hAnsi="Times New Roman" w:cs="Times New Roman"/>
          <w:lang w:val="en-US"/>
        </w:rPr>
        <w:t xml:space="preserve">, RUU KKG adalah salah satu rancangan peraturan perundang-undangan yang diharapkan </w:t>
      </w:r>
      <w:proofErr w:type="gramStart"/>
      <w:r w:rsidRPr="00D80FA2">
        <w:rPr>
          <w:rFonts w:ascii="Times New Roman" w:hAnsi="Times New Roman" w:cs="Times New Roman"/>
          <w:lang w:val="en-US"/>
        </w:rPr>
        <w:t>akan</w:t>
      </w:r>
      <w:proofErr w:type="gramEnd"/>
      <w:r w:rsidRPr="00D80FA2">
        <w:rPr>
          <w:rFonts w:ascii="Times New Roman" w:hAnsi="Times New Roman" w:cs="Times New Roman"/>
          <w:lang w:val="en-US"/>
        </w:rPr>
        <w:t xml:space="preserve"> menjadi payung kebijakan dalam rangka menciptakan situasi yang kondusif bagi pencegahan diskriminasi gender.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746C" w:rsidRPr="000F5FE4" w:rsidRDefault="00B60EF2" w:rsidP="00B60EF2">
    <w:pPr>
      <w:pStyle w:val="Header"/>
      <w:jc w:val="right"/>
      <w:rPr>
        <w:rFonts w:ascii="Times New Roman" w:hAnsi="Times New Roman" w:cs="Times New Roman"/>
        <w:b/>
        <w:i/>
        <w:szCs w:val="20"/>
        <w:lang w:val="en-US"/>
      </w:rPr>
    </w:pPr>
    <w:r w:rsidRPr="000F5FE4">
      <w:rPr>
        <w:rFonts w:ascii="Times New Roman" w:hAnsi="Times New Roman" w:cs="Times New Roman"/>
        <w:b/>
        <w:i/>
        <w:szCs w:val="20"/>
        <w:lang w:val="en-US"/>
      </w:rPr>
      <w:t>Oki Astriani - 070810511</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0EF2" w:rsidRPr="000F5FE4" w:rsidRDefault="00B60EF2" w:rsidP="00B60EF2">
    <w:pPr>
      <w:pStyle w:val="Header"/>
      <w:jc w:val="right"/>
      <w:rPr>
        <w:rFonts w:ascii="Times New Roman" w:hAnsi="Times New Roman" w:cs="Times New Roman"/>
        <w:b/>
        <w:i/>
        <w:lang w:val="en-US"/>
      </w:rPr>
    </w:pPr>
    <w:r w:rsidRPr="000F5FE4">
      <w:rPr>
        <w:rFonts w:ascii="Times New Roman" w:hAnsi="Times New Roman" w:cs="Times New Roman"/>
        <w:b/>
        <w:i/>
        <w:lang w:val="en-US"/>
      </w:rPr>
      <w:t>Jurnal Skripsi</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rsids>
    <w:rsidRoot w:val="00AB588D"/>
    <w:rsid w:val="000136DE"/>
    <w:rsid w:val="00057575"/>
    <w:rsid w:val="00060505"/>
    <w:rsid w:val="00065016"/>
    <w:rsid w:val="000B5FA2"/>
    <w:rsid w:val="000C2F0C"/>
    <w:rsid w:val="000C3FB6"/>
    <w:rsid w:val="000F5FE4"/>
    <w:rsid w:val="00121FCD"/>
    <w:rsid w:val="0013418E"/>
    <w:rsid w:val="001354D3"/>
    <w:rsid w:val="00140195"/>
    <w:rsid w:val="00147712"/>
    <w:rsid w:val="00157C2C"/>
    <w:rsid w:val="0018550A"/>
    <w:rsid w:val="001B224B"/>
    <w:rsid w:val="001C0A34"/>
    <w:rsid w:val="00210B17"/>
    <w:rsid w:val="00250FB0"/>
    <w:rsid w:val="00251703"/>
    <w:rsid w:val="002F01CD"/>
    <w:rsid w:val="003A6DB8"/>
    <w:rsid w:val="003D7C99"/>
    <w:rsid w:val="003F1D86"/>
    <w:rsid w:val="00435212"/>
    <w:rsid w:val="004B11DF"/>
    <w:rsid w:val="004E46F0"/>
    <w:rsid w:val="004F069A"/>
    <w:rsid w:val="00576F8A"/>
    <w:rsid w:val="0065621E"/>
    <w:rsid w:val="006663E8"/>
    <w:rsid w:val="0068746C"/>
    <w:rsid w:val="006A5C11"/>
    <w:rsid w:val="006C2F9C"/>
    <w:rsid w:val="006D6951"/>
    <w:rsid w:val="006F2C93"/>
    <w:rsid w:val="007950F6"/>
    <w:rsid w:val="00874DB0"/>
    <w:rsid w:val="00892D88"/>
    <w:rsid w:val="00893762"/>
    <w:rsid w:val="00897A53"/>
    <w:rsid w:val="008B33BA"/>
    <w:rsid w:val="008C116C"/>
    <w:rsid w:val="008C46FA"/>
    <w:rsid w:val="00912433"/>
    <w:rsid w:val="00916A08"/>
    <w:rsid w:val="009417EC"/>
    <w:rsid w:val="00A801FD"/>
    <w:rsid w:val="00AB588D"/>
    <w:rsid w:val="00AC7289"/>
    <w:rsid w:val="00B177A7"/>
    <w:rsid w:val="00B60EF2"/>
    <w:rsid w:val="00BE080A"/>
    <w:rsid w:val="00C413A6"/>
    <w:rsid w:val="00C4765B"/>
    <w:rsid w:val="00CB4D35"/>
    <w:rsid w:val="00D045C6"/>
    <w:rsid w:val="00D50497"/>
    <w:rsid w:val="00D76932"/>
    <w:rsid w:val="00DB3EDA"/>
    <w:rsid w:val="00DB5E83"/>
    <w:rsid w:val="00E367DA"/>
    <w:rsid w:val="00E712D2"/>
    <w:rsid w:val="00EB040A"/>
    <w:rsid w:val="00F116A2"/>
    <w:rsid w:val="00F117EE"/>
    <w:rsid w:val="00F83089"/>
    <w:rsid w:val="00FB1684"/>
    <w:rsid w:val="00FF46F8"/>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050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8746C"/>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68746C"/>
  </w:style>
  <w:style w:type="paragraph" w:styleId="Footer">
    <w:name w:val="footer"/>
    <w:basedOn w:val="Normal"/>
    <w:link w:val="FooterChar"/>
    <w:uiPriority w:val="99"/>
    <w:semiHidden/>
    <w:unhideWhenUsed/>
    <w:rsid w:val="0068746C"/>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68746C"/>
  </w:style>
  <w:style w:type="paragraph" w:styleId="FootnoteText">
    <w:name w:val="footnote text"/>
    <w:aliases w:val=" Char"/>
    <w:basedOn w:val="Normal"/>
    <w:link w:val="FootnoteTextChar"/>
    <w:uiPriority w:val="99"/>
    <w:unhideWhenUsed/>
    <w:rsid w:val="0068746C"/>
    <w:pPr>
      <w:spacing w:after="0" w:line="240" w:lineRule="auto"/>
    </w:pPr>
    <w:rPr>
      <w:sz w:val="20"/>
      <w:szCs w:val="20"/>
    </w:rPr>
  </w:style>
  <w:style w:type="character" w:customStyle="1" w:styleId="FootnoteTextChar">
    <w:name w:val="Footnote Text Char"/>
    <w:aliases w:val=" Char Char"/>
    <w:basedOn w:val="DefaultParagraphFont"/>
    <w:link w:val="FootnoteText"/>
    <w:uiPriority w:val="99"/>
    <w:rsid w:val="0068746C"/>
    <w:rPr>
      <w:sz w:val="20"/>
      <w:szCs w:val="20"/>
    </w:rPr>
  </w:style>
  <w:style w:type="character" w:styleId="FootnoteReference">
    <w:name w:val="footnote reference"/>
    <w:basedOn w:val="DefaultParagraphFont"/>
    <w:uiPriority w:val="99"/>
    <w:semiHidden/>
    <w:rsid w:val="0068746C"/>
    <w:rPr>
      <w:rFonts w:cs="Times New Roman"/>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437</TotalTime>
  <Pages>20</Pages>
  <Words>7394</Words>
  <Characters>42150</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Pengaruh Peran United Nations Development Programme dalam Peningkatan Partisipasi Politik Wanita di Indonesia (2006-2010)</dc:title>
  <dc:subject/>
  <dc:creator>Oki Astriani</dc:creator>
  <cp:keywords/>
  <dc:description/>
  <cp:lastModifiedBy>Axioo</cp:lastModifiedBy>
  <cp:revision>38</cp:revision>
  <dcterms:created xsi:type="dcterms:W3CDTF">2013-02-04T14:18:00Z</dcterms:created>
  <dcterms:modified xsi:type="dcterms:W3CDTF">2013-02-11T19:21:00Z</dcterms:modified>
</cp:coreProperties>
</file>